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E77" w:rsidRDefault="00246E77" w:rsidP="000A20DB">
      <w:pPr>
        <w:autoSpaceDE w:val="0"/>
        <w:rPr>
          <w:b/>
          <w:sz w:val="20"/>
          <w:szCs w:val="20"/>
        </w:rPr>
      </w:pPr>
    </w:p>
    <w:p w:rsidR="001A1063" w:rsidRPr="003619A7" w:rsidRDefault="001A1063" w:rsidP="001A1063">
      <w:pPr>
        <w:autoSpaceDE w:val="0"/>
        <w:jc w:val="right"/>
        <w:rPr>
          <w:b/>
          <w:sz w:val="20"/>
          <w:szCs w:val="20"/>
        </w:rPr>
      </w:pPr>
      <w:r w:rsidRPr="003619A7">
        <w:rPr>
          <w:b/>
          <w:sz w:val="20"/>
          <w:szCs w:val="20"/>
        </w:rPr>
        <w:t xml:space="preserve">załącznik nr 5 do SIWZ </w:t>
      </w:r>
    </w:p>
    <w:p w:rsidR="001A1063" w:rsidRPr="00CD1759" w:rsidRDefault="00511E05" w:rsidP="001A1063">
      <w:r>
        <w:t xml:space="preserve">                 </w:t>
      </w:r>
    </w:p>
    <w:p w:rsidR="001A1063" w:rsidRPr="007A797F" w:rsidRDefault="001A1063" w:rsidP="001A1063">
      <w:pPr>
        <w:jc w:val="center"/>
        <w:rPr>
          <w:b/>
          <w:sz w:val="22"/>
          <w:szCs w:val="22"/>
        </w:rPr>
      </w:pPr>
      <w:r w:rsidRPr="007A797F">
        <w:rPr>
          <w:b/>
          <w:sz w:val="22"/>
          <w:szCs w:val="22"/>
        </w:rPr>
        <w:t xml:space="preserve">- wzór  umowy </w:t>
      </w:r>
    </w:p>
    <w:p w:rsidR="001A1063" w:rsidRPr="007A797F" w:rsidRDefault="001A1063" w:rsidP="001A1063">
      <w:pPr>
        <w:jc w:val="center"/>
        <w:rPr>
          <w:sz w:val="22"/>
          <w:szCs w:val="22"/>
        </w:rPr>
      </w:pPr>
    </w:p>
    <w:p w:rsidR="001A1063" w:rsidRPr="007A797F" w:rsidRDefault="001A1063" w:rsidP="001A1063">
      <w:pPr>
        <w:jc w:val="both"/>
        <w:rPr>
          <w:b/>
          <w:bCs/>
          <w:sz w:val="22"/>
          <w:szCs w:val="22"/>
        </w:rPr>
      </w:pPr>
      <w:r w:rsidRPr="007A797F">
        <w:rPr>
          <w:sz w:val="22"/>
          <w:szCs w:val="22"/>
        </w:rPr>
        <w:tab/>
      </w:r>
      <w:r w:rsidRPr="007A797F">
        <w:rPr>
          <w:sz w:val="22"/>
          <w:szCs w:val="22"/>
        </w:rPr>
        <w:tab/>
      </w:r>
      <w:r w:rsidRPr="007A797F">
        <w:rPr>
          <w:sz w:val="22"/>
          <w:szCs w:val="22"/>
        </w:rPr>
        <w:tab/>
      </w:r>
      <w:r w:rsidRPr="007A797F">
        <w:rPr>
          <w:sz w:val="22"/>
          <w:szCs w:val="22"/>
        </w:rPr>
        <w:tab/>
      </w:r>
      <w:r w:rsidRPr="007A797F">
        <w:rPr>
          <w:b/>
          <w:bCs/>
          <w:sz w:val="22"/>
          <w:szCs w:val="22"/>
        </w:rPr>
        <w:t>U M  O  W  A     NR    ....................</w:t>
      </w:r>
    </w:p>
    <w:p w:rsidR="001A1063" w:rsidRPr="007A797F" w:rsidRDefault="001A1063" w:rsidP="001A1063">
      <w:pPr>
        <w:jc w:val="both"/>
        <w:rPr>
          <w:sz w:val="22"/>
          <w:szCs w:val="22"/>
        </w:rPr>
      </w:pPr>
    </w:p>
    <w:p w:rsidR="001A1063" w:rsidRPr="007A797F" w:rsidRDefault="001A1063" w:rsidP="001A1063">
      <w:pPr>
        <w:jc w:val="both"/>
        <w:rPr>
          <w:sz w:val="22"/>
          <w:szCs w:val="22"/>
        </w:rPr>
      </w:pPr>
      <w:r w:rsidRPr="007A797F">
        <w:rPr>
          <w:sz w:val="22"/>
          <w:szCs w:val="22"/>
        </w:rPr>
        <w:t>zawarta w dniu  ...................... we Włocławku pomiędzy:</w:t>
      </w:r>
    </w:p>
    <w:p w:rsidR="001A1063" w:rsidRPr="007A797F" w:rsidRDefault="001A1063" w:rsidP="001A1063">
      <w:pPr>
        <w:jc w:val="both"/>
        <w:rPr>
          <w:sz w:val="22"/>
          <w:szCs w:val="22"/>
        </w:rPr>
      </w:pPr>
      <w:r w:rsidRPr="007A797F">
        <w:rPr>
          <w:b/>
          <w:sz w:val="22"/>
          <w:szCs w:val="22"/>
        </w:rPr>
        <w:t>Gminą Włocławek ul. Królewiecka 7 87-800 Włocławek, NIP 888 2878334</w:t>
      </w:r>
      <w:r w:rsidRPr="007A797F">
        <w:rPr>
          <w:sz w:val="22"/>
          <w:szCs w:val="22"/>
        </w:rPr>
        <w:t xml:space="preserve"> reprezentowaną przez :</w:t>
      </w:r>
    </w:p>
    <w:p w:rsidR="001A1063" w:rsidRPr="007A797F" w:rsidRDefault="001A1063" w:rsidP="001A1063">
      <w:pPr>
        <w:jc w:val="both"/>
        <w:rPr>
          <w:b/>
          <w:bCs/>
          <w:sz w:val="22"/>
          <w:szCs w:val="22"/>
        </w:rPr>
      </w:pPr>
      <w:r w:rsidRPr="007A797F">
        <w:rPr>
          <w:b/>
          <w:bCs/>
          <w:sz w:val="22"/>
          <w:szCs w:val="22"/>
        </w:rPr>
        <w:t xml:space="preserve">Panią </w:t>
      </w:r>
      <w:r w:rsidR="002C58A4" w:rsidRPr="007A797F">
        <w:rPr>
          <w:b/>
          <w:bCs/>
          <w:sz w:val="22"/>
          <w:szCs w:val="22"/>
        </w:rPr>
        <w:t xml:space="preserve">Magdalenę </w:t>
      </w:r>
      <w:proofErr w:type="spellStart"/>
      <w:r w:rsidR="002C58A4" w:rsidRPr="007A797F">
        <w:rPr>
          <w:b/>
          <w:bCs/>
          <w:sz w:val="22"/>
          <w:szCs w:val="22"/>
        </w:rPr>
        <w:t>Korpolak</w:t>
      </w:r>
      <w:proofErr w:type="spellEnd"/>
      <w:r w:rsidR="002C58A4" w:rsidRPr="007A797F">
        <w:rPr>
          <w:b/>
          <w:bCs/>
          <w:sz w:val="22"/>
          <w:szCs w:val="22"/>
        </w:rPr>
        <w:t xml:space="preserve">  - Komorowską </w:t>
      </w:r>
      <w:r w:rsidRPr="007A797F">
        <w:rPr>
          <w:b/>
          <w:bCs/>
          <w:sz w:val="22"/>
          <w:szCs w:val="22"/>
        </w:rPr>
        <w:t xml:space="preserve">- Wójta Gminy  </w:t>
      </w:r>
      <w:r w:rsidRPr="007A797F">
        <w:rPr>
          <w:b/>
          <w:bCs/>
          <w:sz w:val="22"/>
          <w:szCs w:val="22"/>
        </w:rPr>
        <w:tab/>
      </w:r>
      <w:r w:rsidRPr="007A797F">
        <w:rPr>
          <w:b/>
          <w:bCs/>
          <w:sz w:val="22"/>
          <w:szCs w:val="22"/>
        </w:rPr>
        <w:tab/>
      </w:r>
      <w:r w:rsidRPr="007A797F">
        <w:rPr>
          <w:b/>
          <w:bCs/>
          <w:sz w:val="22"/>
          <w:szCs w:val="22"/>
        </w:rPr>
        <w:tab/>
      </w:r>
      <w:r w:rsidRPr="007A797F">
        <w:rPr>
          <w:b/>
          <w:bCs/>
          <w:sz w:val="22"/>
          <w:szCs w:val="22"/>
        </w:rPr>
        <w:tab/>
      </w:r>
      <w:r w:rsidRPr="007A797F">
        <w:rPr>
          <w:b/>
          <w:bCs/>
          <w:sz w:val="22"/>
          <w:szCs w:val="22"/>
        </w:rPr>
        <w:tab/>
      </w:r>
    </w:p>
    <w:p w:rsidR="001A1063" w:rsidRPr="007A797F" w:rsidRDefault="001A1063" w:rsidP="001A1063">
      <w:pPr>
        <w:jc w:val="both"/>
        <w:rPr>
          <w:b/>
          <w:bCs/>
          <w:sz w:val="22"/>
          <w:szCs w:val="22"/>
        </w:rPr>
      </w:pPr>
      <w:r w:rsidRPr="007A797F">
        <w:rPr>
          <w:b/>
          <w:bCs/>
          <w:sz w:val="22"/>
          <w:szCs w:val="22"/>
        </w:rPr>
        <w:t xml:space="preserve">Przy kontrasygnacie Skarbnika Gminy Pani  </w:t>
      </w:r>
      <w:r w:rsidR="002C58A4" w:rsidRPr="007A797F">
        <w:rPr>
          <w:b/>
          <w:bCs/>
          <w:sz w:val="22"/>
          <w:szCs w:val="22"/>
        </w:rPr>
        <w:t xml:space="preserve">Tatiany Kowalewskiej </w:t>
      </w:r>
      <w:r w:rsidRPr="007A797F">
        <w:rPr>
          <w:b/>
          <w:bCs/>
          <w:sz w:val="22"/>
          <w:szCs w:val="22"/>
        </w:rPr>
        <w:t xml:space="preserve"> </w:t>
      </w:r>
      <w:r w:rsidRPr="007A797F">
        <w:rPr>
          <w:b/>
          <w:bCs/>
          <w:sz w:val="22"/>
          <w:szCs w:val="22"/>
        </w:rPr>
        <w:tab/>
      </w:r>
    </w:p>
    <w:p w:rsidR="001A1063" w:rsidRPr="007A797F" w:rsidRDefault="001A1063" w:rsidP="001A1063">
      <w:pPr>
        <w:jc w:val="both"/>
        <w:rPr>
          <w:b/>
          <w:bCs/>
          <w:sz w:val="22"/>
          <w:szCs w:val="22"/>
        </w:rPr>
      </w:pPr>
    </w:p>
    <w:p w:rsidR="001A1063" w:rsidRPr="007A797F" w:rsidRDefault="001A1063" w:rsidP="001A1063">
      <w:pPr>
        <w:jc w:val="both"/>
        <w:rPr>
          <w:b/>
          <w:bCs/>
          <w:i/>
          <w:iCs/>
          <w:sz w:val="22"/>
          <w:szCs w:val="22"/>
        </w:rPr>
      </w:pPr>
      <w:r w:rsidRPr="007A797F">
        <w:rPr>
          <w:sz w:val="22"/>
          <w:szCs w:val="22"/>
        </w:rPr>
        <w:t>zwaną dalej „</w:t>
      </w:r>
      <w:r w:rsidRPr="007A797F">
        <w:rPr>
          <w:b/>
          <w:bCs/>
          <w:i/>
          <w:iCs/>
          <w:sz w:val="22"/>
          <w:szCs w:val="22"/>
        </w:rPr>
        <w:t>Zamawiającym”,</w:t>
      </w:r>
    </w:p>
    <w:p w:rsidR="001A1063" w:rsidRPr="007A797F" w:rsidRDefault="001A1063" w:rsidP="001A1063">
      <w:pPr>
        <w:jc w:val="both"/>
        <w:rPr>
          <w:sz w:val="22"/>
          <w:szCs w:val="22"/>
        </w:rPr>
      </w:pPr>
      <w:r w:rsidRPr="007A797F">
        <w:rPr>
          <w:b/>
          <w:bCs/>
          <w:i/>
          <w:iCs/>
          <w:sz w:val="22"/>
          <w:szCs w:val="22"/>
        </w:rPr>
        <w:t>a</w:t>
      </w:r>
    </w:p>
    <w:p w:rsidR="001A1063" w:rsidRPr="007A797F" w:rsidRDefault="001A1063" w:rsidP="001A1063">
      <w:pPr>
        <w:pStyle w:val="Tekstdymka"/>
        <w:rPr>
          <w:sz w:val="22"/>
          <w:szCs w:val="22"/>
        </w:rPr>
      </w:pPr>
      <w:r w:rsidRPr="007A797F">
        <w:rPr>
          <w:sz w:val="22"/>
          <w:szCs w:val="22"/>
        </w:rPr>
        <w:t>.................................................................................................................................................................................................,</w:t>
      </w:r>
    </w:p>
    <w:p w:rsidR="001A1063" w:rsidRPr="007A797F" w:rsidRDefault="001A1063" w:rsidP="001A1063">
      <w:pPr>
        <w:pStyle w:val="Tekstdymka"/>
        <w:rPr>
          <w:sz w:val="22"/>
          <w:szCs w:val="22"/>
        </w:rPr>
      </w:pPr>
      <w:r w:rsidRPr="007A797F">
        <w:rPr>
          <w:sz w:val="22"/>
          <w:szCs w:val="22"/>
        </w:rPr>
        <w:t>…………………………………………………………. z siedzibą ……………..………………………………………………..</w:t>
      </w:r>
    </w:p>
    <w:p w:rsidR="001A1063" w:rsidRPr="007A797F" w:rsidRDefault="001A1063" w:rsidP="001A1063">
      <w:pPr>
        <w:pStyle w:val="Tekstdymka"/>
        <w:jc w:val="both"/>
        <w:rPr>
          <w:sz w:val="22"/>
          <w:szCs w:val="22"/>
        </w:rPr>
      </w:pPr>
      <w:r w:rsidRPr="007A797F">
        <w:rPr>
          <w:sz w:val="22"/>
          <w:szCs w:val="22"/>
        </w:rPr>
        <w:t>adres…………………………………………………………..…………., wpisaną do rejestru przedsiębiorstw prowadzonego przez Sąd Rejonowy w ………………………Wydział Gospodarczy ……………………………. Krajowego Rejestru Sądowego pod numerem ………..........…………..……., NIP……………………….……… reprezentowanym przez (zgodnie z wypisem z KRS):</w:t>
      </w:r>
    </w:p>
    <w:p w:rsidR="001A1063" w:rsidRPr="007A797F" w:rsidRDefault="001A1063" w:rsidP="001A1063">
      <w:pPr>
        <w:pStyle w:val="Tekstdymka"/>
        <w:numPr>
          <w:ilvl w:val="0"/>
          <w:numId w:val="9"/>
        </w:numPr>
        <w:tabs>
          <w:tab w:val="clear" w:pos="1185"/>
          <w:tab w:val="num" w:pos="-3480"/>
        </w:tabs>
        <w:ind w:left="426" w:hanging="393"/>
        <w:rPr>
          <w:sz w:val="22"/>
          <w:szCs w:val="22"/>
        </w:rPr>
      </w:pPr>
      <w:r w:rsidRPr="007A797F">
        <w:rPr>
          <w:sz w:val="22"/>
          <w:szCs w:val="22"/>
        </w:rPr>
        <w:t>…………..........................................................................................……………………….</w:t>
      </w:r>
    </w:p>
    <w:p w:rsidR="001A1063" w:rsidRPr="007A797F" w:rsidRDefault="001A1063" w:rsidP="005E7D7B">
      <w:pPr>
        <w:pStyle w:val="Bezodstpw"/>
        <w:rPr>
          <w:sz w:val="22"/>
          <w:szCs w:val="22"/>
        </w:rPr>
      </w:pPr>
      <w:r w:rsidRPr="007A797F">
        <w:rPr>
          <w:sz w:val="22"/>
          <w:szCs w:val="22"/>
        </w:rPr>
        <w:t xml:space="preserve">…………..............................................................................................…………………….w przypadku Konsorcjum  </w:t>
      </w:r>
    </w:p>
    <w:p w:rsidR="001A1063" w:rsidRPr="007A797F" w:rsidRDefault="001A1063" w:rsidP="005E7D7B">
      <w:pPr>
        <w:pStyle w:val="Bezodstpw"/>
        <w:rPr>
          <w:sz w:val="22"/>
          <w:szCs w:val="22"/>
        </w:rPr>
      </w:pPr>
      <w:r w:rsidRPr="007A797F">
        <w:rPr>
          <w:sz w:val="22"/>
          <w:szCs w:val="22"/>
        </w:rPr>
        <w:t>a …………………………………………………………………………………………………</w:t>
      </w:r>
    </w:p>
    <w:p w:rsidR="001A1063" w:rsidRPr="007A797F" w:rsidRDefault="001A1063" w:rsidP="005E7D7B">
      <w:pPr>
        <w:pStyle w:val="Bezodstpw"/>
        <w:rPr>
          <w:sz w:val="22"/>
          <w:szCs w:val="22"/>
        </w:rPr>
      </w:pPr>
      <w:r w:rsidRPr="007A797F">
        <w:rPr>
          <w:sz w:val="22"/>
          <w:szCs w:val="22"/>
        </w:rPr>
        <w:t xml:space="preserve">zwanym „Liderem” </w:t>
      </w:r>
    </w:p>
    <w:p w:rsidR="001A1063" w:rsidRPr="007A797F" w:rsidRDefault="001A1063" w:rsidP="005E7D7B">
      <w:pPr>
        <w:pStyle w:val="Bezodstpw"/>
        <w:rPr>
          <w:sz w:val="22"/>
          <w:szCs w:val="22"/>
        </w:rPr>
      </w:pPr>
      <w:r w:rsidRPr="007A797F">
        <w:rPr>
          <w:sz w:val="22"/>
          <w:szCs w:val="22"/>
        </w:rPr>
        <w:t>……………………………………………………………………………………………………</w:t>
      </w:r>
    </w:p>
    <w:p w:rsidR="001A1063" w:rsidRPr="007A797F" w:rsidRDefault="001A1063" w:rsidP="005E7D7B">
      <w:pPr>
        <w:pStyle w:val="Bezodstpw"/>
        <w:rPr>
          <w:sz w:val="22"/>
          <w:szCs w:val="22"/>
        </w:rPr>
      </w:pPr>
      <w:r w:rsidRPr="007A797F">
        <w:rPr>
          <w:sz w:val="22"/>
          <w:szCs w:val="22"/>
        </w:rPr>
        <w:t xml:space="preserve">Zwanym „Partnerem” , które to Konsorcjum reprezentuje w imieniu Lidera …………………….. </w:t>
      </w:r>
    </w:p>
    <w:p w:rsidR="001A1063" w:rsidRPr="007A797F" w:rsidRDefault="001A1063" w:rsidP="005E7D7B">
      <w:pPr>
        <w:pStyle w:val="Bezodstpw"/>
        <w:rPr>
          <w:sz w:val="22"/>
          <w:szCs w:val="22"/>
        </w:rPr>
      </w:pPr>
      <w:r w:rsidRPr="007A797F">
        <w:rPr>
          <w:sz w:val="22"/>
          <w:szCs w:val="22"/>
        </w:rPr>
        <w:t xml:space="preserve">Zwanym( zwaną)  dalej </w:t>
      </w:r>
      <w:r w:rsidRPr="007A797F">
        <w:rPr>
          <w:b/>
          <w:bCs/>
          <w:sz w:val="22"/>
          <w:szCs w:val="22"/>
        </w:rPr>
        <w:t>„</w:t>
      </w:r>
      <w:r w:rsidRPr="007A797F">
        <w:rPr>
          <w:b/>
          <w:bCs/>
          <w:i/>
          <w:iCs/>
          <w:sz w:val="22"/>
          <w:szCs w:val="22"/>
        </w:rPr>
        <w:t>Wykonawcą</w:t>
      </w:r>
      <w:r w:rsidRPr="007A797F">
        <w:rPr>
          <w:b/>
          <w:bCs/>
          <w:sz w:val="22"/>
          <w:szCs w:val="22"/>
        </w:rPr>
        <w:t>”,</w:t>
      </w:r>
    </w:p>
    <w:p w:rsidR="001A1063" w:rsidRPr="007A797F" w:rsidRDefault="001A1063" w:rsidP="001A1063">
      <w:pPr>
        <w:jc w:val="both"/>
        <w:rPr>
          <w:b/>
          <w:bCs/>
          <w:sz w:val="22"/>
          <w:szCs w:val="22"/>
        </w:rPr>
      </w:pPr>
    </w:p>
    <w:p w:rsidR="001A1063" w:rsidRPr="007A797F" w:rsidRDefault="001A1063" w:rsidP="001A1063">
      <w:pPr>
        <w:jc w:val="center"/>
        <w:rPr>
          <w:b/>
          <w:bCs/>
          <w:sz w:val="22"/>
          <w:szCs w:val="22"/>
        </w:rPr>
      </w:pPr>
      <w:r w:rsidRPr="007A797F">
        <w:rPr>
          <w:b/>
          <w:bCs/>
          <w:sz w:val="22"/>
          <w:szCs w:val="22"/>
        </w:rPr>
        <w:t>§ 1</w:t>
      </w:r>
    </w:p>
    <w:p w:rsidR="001A1063" w:rsidRPr="007A797F" w:rsidRDefault="001A1063" w:rsidP="001A1063">
      <w:pPr>
        <w:pStyle w:val="Tekstpodstawowy"/>
        <w:rPr>
          <w:sz w:val="22"/>
          <w:szCs w:val="22"/>
        </w:rPr>
      </w:pPr>
      <w:r w:rsidRPr="007A797F">
        <w:rPr>
          <w:sz w:val="22"/>
          <w:szCs w:val="22"/>
        </w:rPr>
        <w:t xml:space="preserve">W wyniku dokonania przez </w:t>
      </w:r>
      <w:r w:rsidRPr="007A797F">
        <w:rPr>
          <w:iCs/>
          <w:sz w:val="22"/>
          <w:szCs w:val="22"/>
        </w:rPr>
        <w:t>Zamawiającego</w:t>
      </w:r>
      <w:r w:rsidRPr="007A797F">
        <w:rPr>
          <w:sz w:val="22"/>
          <w:szCs w:val="22"/>
        </w:rPr>
        <w:t xml:space="preserve"> wyboru oferty </w:t>
      </w:r>
      <w:r w:rsidRPr="007A797F">
        <w:rPr>
          <w:iCs/>
          <w:sz w:val="22"/>
          <w:szCs w:val="22"/>
        </w:rPr>
        <w:t>Wykonawcy</w:t>
      </w:r>
      <w:r w:rsidRPr="007A797F">
        <w:rPr>
          <w:sz w:val="22"/>
          <w:szCs w:val="22"/>
        </w:rPr>
        <w:t xml:space="preserve"> w trybie przetargu nieograniczonego,  przeprowadzonego zgodnie z przepisami ustawy z dnia 29 stycznia 2004 r. Prawo zamówień publicznych </w:t>
      </w:r>
      <w:r w:rsidR="009F6566" w:rsidRPr="007A797F">
        <w:rPr>
          <w:sz w:val="22"/>
          <w:szCs w:val="22"/>
        </w:rPr>
        <w:t>(</w:t>
      </w:r>
      <w:r w:rsidRPr="007A797F">
        <w:rPr>
          <w:sz w:val="22"/>
          <w:szCs w:val="22"/>
        </w:rPr>
        <w:t xml:space="preserve"> Dz. U. z 201</w:t>
      </w:r>
      <w:r w:rsidR="00324A0E" w:rsidRPr="007A797F">
        <w:rPr>
          <w:sz w:val="22"/>
          <w:szCs w:val="22"/>
        </w:rPr>
        <w:t>8</w:t>
      </w:r>
      <w:r w:rsidRPr="007A797F">
        <w:rPr>
          <w:sz w:val="22"/>
          <w:szCs w:val="22"/>
        </w:rPr>
        <w:t xml:space="preserve"> r. poz. </w:t>
      </w:r>
      <w:r w:rsidR="009F6566" w:rsidRPr="007A797F">
        <w:rPr>
          <w:sz w:val="22"/>
          <w:szCs w:val="22"/>
        </w:rPr>
        <w:t>1</w:t>
      </w:r>
      <w:r w:rsidR="00324A0E" w:rsidRPr="007A797F">
        <w:rPr>
          <w:sz w:val="22"/>
          <w:szCs w:val="22"/>
        </w:rPr>
        <w:t xml:space="preserve">986 </w:t>
      </w:r>
      <w:r w:rsidRPr="007A797F">
        <w:rPr>
          <w:sz w:val="22"/>
          <w:szCs w:val="22"/>
        </w:rPr>
        <w:t xml:space="preserve"> zm.) dalej zwaną „ustawą </w:t>
      </w:r>
      <w:proofErr w:type="spellStart"/>
      <w:r w:rsidRPr="007A797F">
        <w:rPr>
          <w:sz w:val="22"/>
          <w:szCs w:val="22"/>
        </w:rPr>
        <w:t>P.z.p</w:t>
      </w:r>
      <w:proofErr w:type="spellEnd"/>
      <w:r w:rsidRPr="007A797F">
        <w:rPr>
          <w:sz w:val="22"/>
          <w:szCs w:val="22"/>
        </w:rPr>
        <w:t xml:space="preserve">.”  </w:t>
      </w:r>
      <w:r w:rsidR="00324A0E" w:rsidRPr="007A797F">
        <w:rPr>
          <w:sz w:val="22"/>
          <w:szCs w:val="22"/>
        </w:rPr>
        <w:t xml:space="preserve">na zadanie </w:t>
      </w:r>
      <w:r w:rsidR="00324A0E" w:rsidRPr="007A797F">
        <w:rPr>
          <w:b/>
          <w:sz w:val="22"/>
          <w:szCs w:val="22"/>
        </w:rPr>
        <w:t>„</w:t>
      </w:r>
      <w:r w:rsidR="00246E77" w:rsidRPr="007A797F">
        <w:rPr>
          <w:b/>
          <w:sz w:val="22"/>
          <w:szCs w:val="22"/>
        </w:rPr>
        <w:t>Przeb</w:t>
      </w:r>
      <w:r w:rsidRPr="007A797F">
        <w:rPr>
          <w:b/>
          <w:bCs/>
          <w:iCs/>
          <w:sz w:val="22"/>
          <w:szCs w:val="22"/>
        </w:rPr>
        <w:t xml:space="preserve">udowa </w:t>
      </w:r>
      <w:r w:rsidR="00711F9F">
        <w:rPr>
          <w:b/>
          <w:bCs/>
          <w:iCs/>
          <w:sz w:val="22"/>
          <w:szCs w:val="22"/>
        </w:rPr>
        <w:t xml:space="preserve">drogi gminnej Kruszynek –Świętosław </w:t>
      </w:r>
      <w:r w:rsidR="00324A0E" w:rsidRPr="007A797F">
        <w:rPr>
          <w:b/>
          <w:bCs/>
          <w:iCs/>
          <w:sz w:val="22"/>
          <w:szCs w:val="22"/>
        </w:rPr>
        <w:t xml:space="preserve"> </w:t>
      </w:r>
      <w:r w:rsidRPr="007A797F">
        <w:rPr>
          <w:b/>
          <w:bCs/>
          <w:iCs/>
          <w:sz w:val="22"/>
          <w:szCs w:val="22"/>
        </w:rPr>
        <w:t xml:space="preserve">, </w:t>
      </w:r>
      <w:r w:rsidRPr="007A797F">
        <w:rPr>
          <w:sz w:val="22"/>
          <w:szCs w:val="22"/>
        </w:rPr>
        <w:t>została zawarta Umowa o następującej treści:</w:t>
      </w:r>
    </w:p>
    <w:p w:rsidR="001A1063" w:rsidRPr="007A797F" w:rsidRDefault="001A1063" w:rsidP="001A1063">
      <w:pPr>
        <w:pStyle w:val="Tekstpodstawowy"/>
        <w:rPr>
          <w:sz w:val="22"/>
          <w:szCs w:val="22"/>
        </w:rPr>
      </w:pPr>
    </w:p>
    <w:p w:rsidR="001A1063" w:rsidRPr="007A797F" w:rsidRDefault="001A1063" w:rsidP="001A1063">
      <w:pPr>
        <w:jc w:val="center"/>
        <w:rPr>
          <w:b/>
          <w:bCs/>
          <w:sz w:val="22"/>
          <w:szCs w:val="22"/>
        </w:rPr>
      </w:pPr>
      <w:r w:rsidRPr="007A797F">
        <w:rPr>
          <w:b/>
          <w:bCs/>
          <w:sz w:val="22"/>
          <w:szCs w:val="22"/>
        </w:rPr>
        <w:t>§ 2</w:t>
      </w:r>
    </w:p>
    <w:p w:rsidR="00AD6950" w:rsidRPr="00396601" w:rsidRDefault="001A1063" w:rsidP="00396601">
      <w:pPr>
        <w:pStyle w:val="Akapitzlist"/>
        <w:numPr>
          <w:ilvl w:val="1"/>
          <w:numId w:val="9"/>
        </w:numPr>
        <w:jc w:val="both"/>
        <w:rPr>
          <w:bCs/>
          <w:iCs/>
          <w:sz w:val="22"/>
          <w:szCs w:val="22"/>
        </w:rPr>
      </w:pPr>
      <w:r w:rsidRPr="00396601">
        <w:rPr>
          <w:sz w:val="22"/>
          <w:szCs w:val="22"/>
        </w:rPr>
        <w:t xml:space="preserve">Zamawiający zleca, a Wykonawca przyjmuje do wykonania </w:t>
      </w:r>
      <w:r w:rsidRPr="00396601">
        <w:rPr>
          <w:bCs/>
          <w:iCs/>
          <w:sz w:val="22"/>
          <w:szCs w:val="22"/>
        </w:rPr>
        <w:t xml:space="preserve">roboty budowlane </w:t>
      </w:r>
      <w:r w:rsidR="00CA01EF" w:rsidRPr="00396601">
        <w:rPr>
          <w:bCs/>
          <w:iCs/>
          <w:sz w:val="22"/>
          <w:szCs w:val="22"/>
        </w:rPr>
        <w:t>polegające na</w:t>
      </w:r>
      <w:r w:rsidR="000A20DB" w:rsidRPr="00396601">
        <w:rPr>
          <w:bCs/>
          <w:iCs/>
          <w:sz w:val="22"/>
          <w:szCs w:val="22"/>
        </w:rPr>
        <w:t xml:space="preserve">: </w:t>
      </w:r>
    </w:p>
    <w:p w:rsidR="00396601" w:rsidRDefault="00396601" w:rsidP="00396601">
      <w:pPr>
        <w:ind w:left="426" w:hanging="426"/>
        <w:jc w:val="both"/>
        <w:rPr>
          <w:sz w:val="22"/>
          <w:szCs w:val="22"/>
        </w:rPr>
      </w:pPr>
      <w:r>
        <w:rPr>
          <w:sz w:val="22"/>
          <w:szCs w:val="22"/>
          <w:lang w:eastAsia="ar-SA"/>
        </w:rPr>
        <w:t xml:space="preserve">        </w:t>
      </w:r>
      <w:r w:rsidRPr="00D01135">
        <w:rPr>
          <w:sz w:val="22"/>
          <w:szCs w:val="22"/>
          <w:lang w:eastAsia="ar-SA"/>
        </w:rPr>
        <w:t xml:space="preserve"> P</w:t>
      </w:r>
      <w:r w:rsidRPr="00D01135">
        <w:rPr>
          <w:sz w:val="22"/>
          <w:szCs w:val="22"/>
        </w:rPr>
        <w:t>rzebudow</w:t>
      </w:r>
      <w:r>
        <w:rPr>
          <w:sz w:val="22"/>
          <w:szCs w:val="22"/>
        </w:rPr>
        <w:t xml:space="preserve">ie drogi gminnej </w:t>
      </w:r>
      <w:r w:rsidRPr="00D01135">
        <w:rPr>
          <w:b/>
          <w:bCs/>
          <w:i/>
          <w:iCs/>
          <w:sz w:val="22"/>
          <w:szCs w:val="22"/>
        </w:rPr>
        <w:t xml:space="preserve"> </w:t>
      </w:r>
      <w:r w:rsidRPr="00396601">
        <w:rPr>
          <w:bCs/>
          <w:iCs/>
          <w:sz w:val="22"/>
          <w:szCs w:val="22"/>
        </w:rPr>
        <w:t>Kruszynek - Świętosław</w:t>
      </w:r>
      <w:r w:rsidRPr="00D01135">
        <w:rPr>
          <w:b/>
          <w:bCs/>
          <w:i/>
          <w:iCs/>
          <w:sz w:val="22"/>
          <w:szCs w:val="22"/>
        </w:rPr>
        <w:t>.</w:t>
      </w:r>
      <w:r w:rsidRPr="00D01135">
        <w:rPr>
          <w:rFonts w:ascii="Arial Narrow" w:hAnsi="Arial Narrow"/>
          <w:sz w:val="22"/>
          <w:szCs w:val="22"/>
        </w:rPr>
        <w:t xml:space="preserve"> </w:t>
      </w:r>
      <w:r w:rsidRPr="00D01135">
        <w:rPr>
          <w:sz w:val="22"/>
          <w:szCs w:val="22"/>
        </w:rPr>
        <w:t>Przebudowa obejmuje drogę o szer. 5m długości. 992m od km  0+004 do 0+996 na terenie  Gminy  Włocławek. Droga rozpoczyna się od drogi powiatowej nr 2909C Włocławek-Kruszyn-Choceń i kończy w miejscowości Świętosław i kończy w km 0+996 w miejscu zjazdu z drogi prowadzącej do Zespołu Dworu Parkowego ( rejon  świetlicy wiejskiej).</w:t>
      </w:r>
    </w:p>
    <w:p w:rsidR="00396601" w:rsidRPr="00396601" w:rsidRDefault="00396601" w:rsidP="00396601">
      <w:pPr>
        <w:pStyle w:val="Akapitzlist"/>
        <w:numPr>
          <w:ilvl w:val="1"/>
          <w:numId w:val="9"/>
        </w:numPr>
        <w:jc w:val="both"/>
        <w:rPr>
          <w:sz w:val="22"/>
          <w:szCs w:val="22"/>
        </w:rPr>
      </w:pPr>
      <w:r w:rsidRPr="00396601">
        <w:rPr>
          <w:sz w:val="22"/>
          <w:szCs w:val="22"/>
        </w:rPr>
        <w:t>Zakres robót obejmuje m.in.:</w:t>
      </w:r>
    </w:p>
    <w:p w:rsidR="00396601" w:rsidRPr="00D01135" w:rsidRDefault="00396601" w:rsidP="00396601">
      <w:pPr>
        <w:rPr>
          <w:sz w:val="22"/>
          <w:szCs w:val="22"/>
        </w:rPr>
      </w:pPr>
      <w:r w:rsidRPr="00D01135">
        <w:rPr>
          <w:sz w:val="22"/>
          <w:szCs w:val="22"/>
        </w:rPr>
        <w:t>- wzmocnienie nawierzchni jezdni poprzez ułożenie warstwy ścieralnej z betonu asfaltowego i  bitumicznej warstwy wyrównawczej,</w:t>
      </w:r>
    </w:p>
    <w:p w:rsidR="00396601" w:rsidRPr="00D01135" w:rsidRDefault="00396601" w:rsidP="00396601">
      <w:pPr>
        <w:rPr>
          <w:sz w:val="22"/>
          <w:szCs w:val="22"/>
        </w:rPr>
      </w:pPr>
      <w:r w:rsidRPr="00D01135">
        <w:rPr>
          <w:sz w:val="22"/>
          <w:szCs w:val="22"/>
        </w:rPr>
        <w:t>- korektę geometrycznej jezdni,</w:t>
      </w:r>
    </w:p>
    <w:p w:rsidR="00396601" w:rsidRPr="00D01135" w:rsidRDefault="00396601" w:rsidP="00396601">
      <w:pPr>
        <w:rPr>
          <w:sz w:val="22"/>
          <w:szCs w:val="22"/>
        </w:rPr>
      </w:pPr>
      <w:r w:rsidRPr="00D01135">
        <w:rPr>
          <w:sz w:val="22"/>
          <w:szCs w:val="22"/>
        </w:rPr>
        <w:t>- przebudowę chodników, zjazdów,</w:t>
      </w:r>
    </w:p>
    <w:p w:rsidR="00396601" w:rsidRPr="00D01135" w:rsidRDefault="00396601" w:rsidP="00396601">
      <w:pPr>
        <w:rPr>
          <w:sz w:val="22"/>
          <w:szCs w:val="22"/>
        </w:rPr>
      </w:pPr>
      <w:r w:rsidRPr="00D01135">
        <w:rPr>
          <w:sz w:val="22"/>
          <w:szCs w:val="22"/>
        </w:rPr>
        <w:t>- budowę peronu chodnikowego na przystanku autobusowym,</w:t>
      </w:r>
    </w:p>
    <w:p w:rsidR="00396601" w:rsidRPr="00D01135" w:rsidRDefault="00396601" w:rsidP="00396601">
      <w:pPr>
        <w:rPr>
          <w:sz w:val="22"/>
          <w:szCs w:val="22"/>
        </w:rPr>
      </w:pPr>
      <w:r w:rsidRPr="00D01135">
        <w:rPr>
          <w:sz w:val="22"/>
          <w:szCs w:val="22"/>
        </w:rPr>
        <w:t>- korektę istniejącego odwodnienia – wymianę studni i wpustów ulicznych,</w:t>
      </w:r>
    </w:p>
    <w:p w:rsidR="00396601" w:rsidRPr="00D01135" w:rsidRDefault="00396601" w:rsidP="00396601">
      <w:pPr>
        <w:rPr>
          <w:sz w:val="22"/>
          <w:szCs w:val="22"/>
        </w:rPr>
      </w:pPr>
      <w:r w:rsidRPr="00D01135">
        <w:rPr>
          <w:sz w:val="22"/>
          <w:szCs w:val="22"/>
        </w:rPr>
        <w:lastRenderedPageBreak/>
        <w:t xml:space="preserve"> - wykonanie w pasie drogi elementów uspokojenia ruchu- wyniesienie  przejścia dla pieszych, wymianę progów zwalniających płytowych na progi z kostki betonowej,</w:t>
      </w:r>
    </w:p>
    <w:p w:rsidR="00396601" w:rsidRPr="00396601" w:rsidRDefault="00396601" w:rsidP="00396601">
      <w:pPr>
        <w:rPr>
          <w:sz w:val="22"/>
          <w:szCs w:val="22"/>
        </w:rPr>
      </w:pPr>
      <w:r w:rsidRPr="00D01135">
        <w:rPr>
          <w:sz w:val="22"/>
          <w:szCs w:val="22"/>
        </w:rPr>
        <w:t xml:space="preserve"> - wykonanie oznakowania poziomego i pionowego  wraz ze znakami aktywnymi z oświetleniem.                </w:t>
      </w:r>
    </w:p>
    <w:p w:rsidR="007A797F" w:rsidRPr="007A797F" w:rsidRDefault="007A797F" w:rsidP="007A797F">
      <w:pPr>
        <w:tabs>
          <w:tab w:val="left" w:pos="709"/>
          <w:tab w:val="left" w:pos="851"/>
        </w:tabs>
        <w:jc w:val="both"/>
        <w:rPr>
          <w:sz w:val="22"/>
          <w:szCs w:val="22"/>
        </w:rPr>
      </w:pPr>
      <w:r w:rsidRPr="007A797F">
        <w:rPr>
          <w:sz w:val="22"/>
          <w:szCs w:val="22"/>
        </w:rPr>
        <w:t>3. W zakresie przedmiotu zamówienia należy również uwzględnić:</w:t>
      </w:r>
    </w:p>
    <w:p w:rsidR="007A797F" w:rsidRDefault="0099534C" w:rsidP="00BB2004">
      <w:pPr>
        <w:tabs>
          <w:tab w:val="num" w:pos="1185"/>
        </w:tabs>
        <w:ind w:left="360" w:hanging="218"/>
        <w:jc w:val="both"/>
        <w:rPr>
          <w:sz w:val="22"/>
          <w:szCs w:val="22"/>
        </w:rPr>
      </w:pPr>
      <w:r>
        <w:rPr>
          <w:sz w:val="22"/>
          <w:szCs w:val="22"/>
        </w:rPr>
        <w:t xml:space="preserve">1) </w:t>
      </w:r>
      <w:r w:rsidR="007A797F" w:rsidRPr="0099534C">
        <w:rPr>
          <w:sz w:val="22"/>
          <w:szCs w:val="22"/>
        </w:rPr>
        <w:t xml:space="preserve">likwidację wszelkich odkrytych w toku robót, a nieujawnionych w dokumentacjach, </w:t>
      </w:r>
      <w:r w:rsidR="007A797F" w:rsidRPr="0099534C">
        <w:rPr>
          <w:sz w:val="22"/>
          <w:szCs w:val="22"/>
        </w:rPr>
        <w:br/>
        <w:t>kolizji z urządzeniami infrastruktury technicznej, w tym regulację wysokościową urządzeń obcych,</w:t>
      </w:r>
    </w:p>
    <w:p w:rsidR="007A797F" w:rsidRDefault="0099534C" w:rsidP="00BB2004">
      <w:pPr>
        <w:tabs>
          <w:tab w:val="num" w:pos="1185"/>
        </w:tabs>
        <w:ind w:left="360" w:hanging="218"/>
        <w:jc w:val="both"/>
        <w:rPr>
          <w:sz w:val="22"/>
          <w:szCs w:val="22"/>
        </w:rPr>
      </w:pPr>
      <w:r>
        <w:rPr>
          <w:sz w:val="22"/>
          <w:szCs w:val="22"/>
        </w:rPr>
        <w:t xml:space="preserve">2) </w:t>
      </w:r>
      <w:r w:rsidR="007A797F" w:rsidRPr="007A797F">
        <w:rPr>
          <w:sz w:val="22"/>
          <w:szCs w:val="22"/>
        </w:rPr>
        <w:t xml:space="preserve">odtworzenie nawierzchni ulic przyległych, również w przypadku ingerencji większej </w:t>
      </w:r>
      <w:r w:rsidR="007A797F" w:rsidRPr="007A797F">
        <w:rPr>
          <w:sz w:val="22"/>
          <w:szCs w:val="22"/>
        </w:rPr>
        <w:br/>
        <w:t>niż przewidują dokumentacje projektowe (np. w przypadku usuwania kolizji),</w:t>
      </w:r>
    </w:p>
    <w:p w:rsidR="0099534C" w:rsidRDefault="0099534C" w:rsidP="00BB2004">
      <w:pPr>
        <w:tabs>
          <w:tab w:val="num" w:pos="1185"/>
        </w:tabs>
        <w:ind w:left="360" w:hanging="218"/>
        <w:jc w:val="both"/>
        <w:rPr>
          <w:sz w:val="22"/>
          <w:szCs w:val="22"/>
        </w:rPr>
      </w:pPr>
      <w:r>
        <w:rPr>
          <w:sz w:val="22"/>
          <w:szCs w:val="22"/>
        </w:rPr>
        <w:t xml:space="preserve">3) </w:t>
      </w:r>
      <w:r w:rsidR="007A797F" w:rsidRPr="0099534C">
        <w:rPr>
          <w:sz w:val="22"/>
          <w:szCs w:val="22"/>
        </w:rPr>
        <w:t>roboty pomiarowe, geodezyjną inwentaryzację powykonawczą,</w:t>
      </w:r>
    </w:p>
    <w:p w:rsidR="007A797F" w:rsidRPr="0099534C" w:rsidRDefault="0099534C" w:rsidP="00BB2004">
      <w:pPr>
        <w:tabs>
          <w:tab w:val="num" w:pos="1185"/>
        </w:tabs>
        <w:ind w:left="360" w:hanging="218"/>
        <w:jc w:val="both"/>
        <w:rPr>
          <w:sz w:val="22"/>
          <w:szCs w:val="22"/>
        </w:rPr>
      </w:pPr>
      <w:r>
        <w:rPr>
          <w:sz w:val="22"/>
          <w:szCs w:val="22"/>
        </w:rPr>
        <w:t xml:space="preserve">4) </w:t>
      </w:r>
      <w:r w:rsidR="007A797F" w:rsidRPr="0099534C">
        <w:rPr>
          <w:sz w:val="22"/>
          <w:szCs w:val="22"/>
        </w:rPr>
        <w:t xml:space="preserve"> wszelkie inne koszty niezbędne do prawidłowego wykonania zamówienia.</w:t>
      </w:r>
    </w:p>
    <w:p w:rsidR="007A797F" w:rsidRPr="007A797F" w:rsidRDefault="007A797F" w:rsidP="0099534C">
      <w:pPr>
        <w:spacing w:after="60"/>
        <w:ind w:left="284" w:hanging="284"/>
        <w:jc w:val="both"/>
        <w:rPr>
          <w:b/>
          <w:sz w:val="22"/>
          <w:szCs w:val="22"/>
        </w:rPr>
      </w:pPr>
      <w:r w:rsidRPr="007A797F">
        <w:rPr>
          <w:b/>
          <w:sz w:val="22"/>
          <w:szCs w:val="22"/>
        </w:rPr>
        <w:t>4. Szczegółowy opis przedmiotu umowy, a w tym technologie i zakres robót, określone zostały w dokumentacji projektowej oraz w Specyfikacjach Technicznych Wykonania i Odbioru Robót Budowlanych.</w:t>
      </w:r>
    </w:p>
    <w:p w:rsidR="007A797F" w:rsidRPr="007A797F" w:rsidRDefault="007A797F" w:rsidP="007A797F">
      <w:pPr>
        <w:jc w:val="center"/>
        <w:rPr>
          <w:b/>
          <w:bCs/>
          <w:sz w:val="22"/>
          <w:szCs w:val="22"/>
        </w:rPr>
      </w:pPr>
      <w:r w:rsidRPr="007A797F">
        <w:rPr>
          <w:b/>
          <w:bCs/>
          <w:sz w:val="22"/>
          <w:szCs w:val="22"/>
        </w:rPr>
        <w:t>§ 3</w:t>
      </w:r>
    </w:p>
    <w:p w:rsidR="00324A0E" w:rsidRPr="007A797F" w:rsidRDefault="00324A0E" w:rsidP="007A797F">
      <w:pPr>
        <w:spacing w:line="276" w:lineRule="auto"/>
        <w:jc w:val="center"/>
        <w:rPr>
          <w:b/>
          <w:bCs/>
          <w:iCs/>
          <w:sz w:val="22"/>
          <w:szCs w:val="22"/>
        </w:rPr>
      </w:pPr>
    </w:p>
    <w:p w:rsidR="001A1063" w:rsidRPr="007A797F" w:rsidRDefault="001A1063" w:rsidP="007A797F">
      <w:pPr>
        <w:pStyle w:val="Default"/>
        <w:numPr>
          <w:ilvl w:val="3"/>
          <w:numId w:val="38"/>
        </w:numPr>
        <w:tabs>
          <w:tab w:val="left" w:pos="426"/>
        </w:tabs>
        <w:spacing w:line="276" w:lineRule="auto"/>
        <w:ind w:hanging="2880"/>
        <w:jc w:val="both"/>
        <w:rPr>
          <w:sz w:val="22"/>
          <w:szCs w:val="22"/>
        </w:rPr>
      </w:pPr>
      <w:r w:rsidRPr="007A797F">
        <w:rPr>
          <w:sz w:val="22"/>
          <w:szCs w:val="22"/>
        </w:rPr>
        <w:t>Wykonawca zobowiązuje się wykonać przedmiot zamówienia zgodnie z:</w:t>
      </w:r>
    </w:p>
    <w:p w:rsidR="001A1063" w:rsidRPr="007A797F" w:rsidRDefault="001A1063" w:rsidP="0099534C">
      <w:pPr>
        <w:numPr>
          <w:ilvl w:val="0"/>
          <w:numId w:val="14"/>
        </w:numPr>
        <w:suppressAutoHyphens/>
        <w:ind w:left="567" w:hanging="425"/>
        <w:jc w:val="both"/>
        <w:rPr>
          <w:color w:val="000000"/>
          <w:sz w:val="22"/>
          <w:szCs w:val="22"/>
        </w:rPr>
      </w:pPr>
      <w:r w:rsidRPr="007A797F">
        <w:rPr>
          <w:color w:val="000000"/>
          <w:sz w:val="22"/>
          <w:szCs w:val="22"/>
        </w:rPr>
        <w:t xml:space="preserve">Specyfikacją Istotnych Warunków Zamówienia, stanowiącą załącznik nr 1 do niniejszej umowy, </w:t>
      </w:r>
    </w:p>
    <w:p w:rsidR="001A1063" w:rsidRPr="007A797F" w:rsidRDefault="001A1063" w:rsidP="0099534C">
      <w:pPr>
        <w:numPr>
          <w:ilvl w:val="0"/>
          <w:numId w:val="14"/>
        </w:numPr>
        <w:suppressAutoHyphens/>
        <w:ind w:left="567" w:hanging="425"/>
        <w:jc w:val="both"/>
        <w:rPr>
          <w:color w:val="000000"/>
          <w:sz w:val="22"/>
          <w:szCs w:val="22"/>
        </w:rPr>
      </w:pPr>
      <w:r w:rsidRPr="007A797F">
        <w:rPr>
          <w:color w:val="000000"/>
          <w:sz w:val="22"/>
          <w:szCs w:val="22"/>
        </w:rPr>
        <w:t xml:space="preserve">dokumentacją projektową, stanowiącą załącznik nr 2 do niniejszej umowy, </w:t>
      </w:r>
    </w:p>
    <w:p w:rsidR="001A1063" w:rsidRPr="007A797F" w:rsidRDefault="001A1063" w:rsidP="0099534C">
      <w:pPr>
        <w:numPr>
          <w:ilvl w:val="0"/>
          <w:numId w:val="14"/>
        </w:numPr>
        <w:suppressAutoHyphens/>
        <w:ind w:left="567" w:hanging="425"/>
        <w:jc w:val="both"/>
        <w:rPr>
          <w:color w:val="000000"/>
          <w:sz w:val="22"/>
          <w:szCs w:val="22"/>
        </w:rPr>
      </w:pPr>
      <w:r w:rsidRPr="007A797F">
        <w:rPr>
          <w:color w:val="000000"/>
          <w:sz w:val="22"/>
          <w:szCs w:val="22"/>
        </w:rPr>
        <w:t xml:space="preserve">kosztorysem ofertowym Wykonawcy, stanowiącym załącznik nr 3 do niniejszej umowy, </w:t>
      </w:r>
    </w:p>
    <w:p w:rsidR="001A1063" w:rsidRPr="007A797F" w:rsidRDefault="001A1063" w:rsidP="0099534C">
      <w:pPr>
        <w:numPr>
          <w:ilvl w:val="0"/>
          <w:numId w:val="14"/>
        </w:numPr>
        <w:suppressAutoHyphens/>
        <w:ind w:left="567" w:hanging="425"/>
        <w:jc w:val="both"/>
        <w:rPr>
          <w:color w:val="000000"/>
          <w:sz w:val="22"/>
          <w:szCs w:val="22"/>
        </w:rPr>
      </w:pPr>
      <w:r w:rsidRPr="007A797F">
        <w:rPr>
          <w:color w:val="000000"/>
          <w:sz w:val="22"/>
          <w:szCs w:val="22"/>
        </w:rPr>
        <w:t>złożoną ofertą, stanowiącą załącznik nr 4 do niniejszej umowy,</w:t>
      </w:r>
    </w:p>
    <w:p w:rsidR="00554441" w:rsidRPr="007A797F" w:rsidRDefault="001A1063" w:rsidP="0099534C">
      <w:pPr>
        <w:numPr>
          <w:ilvl w:val="0"/>
          <w:numId w:val="14"/>
        </w:numPr>
        <w:suppressAutoHyphens/>
        <w:ind w:left="567" w:hanging="425"/>
        <w:jc w:val="both"/>
        <w:rPr>
          <w:sz w:val="22"/>
          <w:szCs w:val="22"/>
        </w:rPr>
      </w:pPr>
      <w:r w:rsidRPr="007A797F">
        <w:rPr>
          <w:sz w:val="22"/>
          <w:szCs w:val="22"/>
        </w:rPr>
        <w:t>obowiązującymi przepisami i normami oraz na ustalonych niniejszą umową warunkach.</w:t>
      </w:r>
    </w:p>
    <w:p w:rsidR="00244569" w:rsidRPr="007A797F" w:rsidRDefault="0099534C" w:rsidP="00554441">
      <w:pPr>
        <w:suppressAutoHyphens/>
        <w:ind w:left="426" w:hanging="426"/>
        <w:jc w:val="both"/>
        <w:rPr>
          <w:kern w:val="28"/>
          <w:sz w:val="22"/>
          <w:szCs w:val="22"/>
        </w:rPr>
      </w:pPr>
      <w:r>
        <w:rPr>
          <w:sz w:val="22"/>
          <w:szCs w:val="22"/>
        </w:rPr>
        <w:t>2.</w:t>
      </w:r>
      <w:r w:rsidR="001A1063" w:rsidRPr="007A797F">
        <w:rPr>
          <w:sz w:val="22"/>
          <w:szCs w:val="22"/>
        </w:rPr>
        <w:t xml:space="preserve"> </w:t>
      </w:r>
      <w:r w:rsidR="001A1063" w:rsidRPr="007A797F">
        <w:rPr>
          <w:kern w:val="28"/>
          <w:sz w:val="22"/>
          <w:szCs w:val="22"/>
        </w:rPr>
        <w:t>Wykonawca oświadcza, że zapoznał się z zakresem robót budowlanych, stanowiących zakres przedmiotu zamówienia.</w:t>
      </w:r>
    </w:p>
    <w:p w:rsidR="001A1063" w:rsidRDefault="0099534C" w:rsidP="001A1063">
      <w:pPr>
        <w:suppressAutoHyphens/>
        <w:ind w:left="284" w:hanging="284"/>
        <w:jc w:val="both"/>
        <w:rPr>
          <w:kern w:val="28"/>
          <w:sz w:val="22"/>
          <w:szCs w:val="22"/>
        </w:rPr>
      </w:pPr>
      <w:r>
        <w:rPr>
          <w:kern w:val="28"/>
          <w:sz w:val="22"/>
          <w:szCs w:val="22"/>
        </w:rPr>
        <w:t>3</w:t>
      </w:r>
      <w:r w:rsidR="001A1063" w:rsidRPr="007A797F">
        <w:rPr>
          <w:kern w:val="28"/>
          <w:sz w:val="22"/>
          <w:szCs w:val="22"/>
        </w:rPr>
        <w:t>. Wykonawca uznaje, że dokumentacja projektowa, o której mowa w ust. 4 pkt 2 będąca załącznikiem nr 2 do niniejszej umowy jest kompletna z punktu widzenia celu, jakiemu ma służyć i w związku z tym zobowiązuje się do wykonania przedmiotu umowy zgodnie ze złożoną ofertą.</w:t>
      </w:r>
    </w:p>
    <w:p w:rsidR="0099534C" w:rsidRDefault="0099534C" w:rsidP="001A1063">
      <w:pPr>
        <w:suppressAutoHyphens/>
        <w:ind w:left="284" w:hanging="284"/>
        <w:jc w:val="both"/>
        <w:rPr>
          <w:kern w:val="28"/>
          <w:sz w:val="22"/>
          <w:szCs w:val="22"/>
        </w:rPr>
      </w:pPr>
    </w:p>
    <w:p w:rsidR="0099534C" w:rsidRPr="007A797F" w:rsidRDefault="0099534C" w:rsidP="0099534C">
      <w:pPr>
        <w:jc w:val="center"/>
        <w:rPr>
          <w:b/>
          <w:bCs/>
          <w:sz w:val="22"/>
          <w:szCs w:val="22"/>
        </w:rPr>
      </w:pPr>
      <w:r w:rsidRPr="007A797F">
        <w:rPr>
          <w:b/>
          <w:bCs/>
          <w:sz w:val="22"/>
          <w:szCs w:val="22"/>
        </w:rPr>
        <w:t>§ 4</w:t>
      </w:r>
    </w:p>
    <w:p w:rsidR="0099534C" w:rsidRPr="007A797F" w:rsidRDefault="0099534C" w:rsidP="001A1063">
      <w:pPr>
        <w:suppressAutoHyphens/>
        <w:ind w:left="284" w:hanging="284"/>
        <w:jc w:val="both"/>
        <w:rPr>
          <w:kern w:val="28"/>
          <w:sz w:val="22"/>
          <w:szCs w:val="22"/>
        </w:rPr>
      </w:pPr>
    </w:p>
    <w:p w:rsidR="00874209" w:rsidRPr="00137ADB" w:rsidRDefault="001A1063" w:rsidP="00396601">
      <w:pPr>
        <w:pStyle w:val="Tekstpodstawowy"/>
        <w:numPr>
          <w:ilvl w:val="3"/>
          <w:numId w:val="9"/>
        </w:numPr>
        <w:tabs>
          <w:tab w:val="clear" w:pos="2880"/>
          <w:tab w:val="left" w:pos="284"/>
          <w:tab w:val="num" w:pos="567"/>
        </w:tabs>
        <w:ind w:left="426" w:hanging="426"/>
        <w:rPr>
          <w:b/>
          <w:bCs/>
          <w:sz w:val="22"/>
          <w:szCs w:val="22"/>
        </w:rPr>
      </w:pPr>
      <w:r w:rsidRPr="00396601">
        <w:rPr>
          <w:bCs/>
          <w:sz w:val="22"/>
          <w:szCs w:val="22"/>
        </w:rPr>
        <w:t>Wykonawca zobowiązuje się wykonać przedmiot zamówienia</w:t>
      </w:r>
      <w:r w:rsidR="00396601" w:rsidRPr="00396601">
        <w:rPr>
          <w:bCs/>
          <w:sz w:val="22"/>
          <w:szCs w:val="22"/>
        </w:rPr>
        <w:t xml:space="preserve"> </w:t>
      </w:r>
      <w:r w:rsidR="00396601" w:rsidRPr="00137ADB">
        <w:rPr>
          <w:b/>
          <w:bCs/>
          <w:sz w:val="22"/>
          <w:szCs w:val="22"/>
        </w:rPr>
        <w:t xml:space="preserve">w terminie </w:t>
      </w:r>
      <w:r w:rsidR="00874209" w:rsidRPr="00137ADB">
        <w:rPr>
          <w:b/>
          <w:bCs/>
          <w:sz w:val="22"/>
          <w:szCs w:val="22"/>
        </w:rPr>
        <w:t xml:space="preserve"> czterech miesięcy od dnia podpisania umowy.</w:t>
      </w:r>
    </w:p>
    <w:p w:rsidR="00874209" w:rsidRPr="00101271" w:rsidRDefault="00874209" w:rsidP="00101271">
      <w:pPr>
        <w:pStyle w:val="Tekstpodstawowy"/>
        <w:ind w:left="284" w:hanging="284"/>
        <w:rPr>
          <w:bCs/>
          <w:sz w:val="22"/>
          <w:szCs w:val="22"/>
        </w:rPr>
      </w:pPr>
      <w:r w:rsidRPr="00101271">
        <w:rPr>
          <w:bCs/>
          <w:sz w:val="22"/>
          <w:szCs w:val="22"/>
        </w:rPr>
        <w:t xml:space="preserve">2. Pod pojęciem zakończenia realizacji robót budowlanych, stanowiących przedmiot umowy należy, rozumieć pisemne zgłoszenie przez Wykonawcę gotowości do odbioru końcowego. </w:t>
      </w:r>
    </w:p>
    <w:p w:rsidR="001A1063" w:rsidRPr="00101271" w:rsidRDefault="001A1063" w:rsidP="00101271">
      <w:pPr>
        <w:pStyle w:val="Tekstpodstawowy"/>
        <w:ind w:left="284" w:hanging="284"/>
        <w:rPr>
          <w:sz w:val="22"/>
          <w:szCs w:val="22"/>
        </w:rPr>
      </w:pPr>
      <w:r w:rsidRPr="00101271">
        <w:rPr>
          <w:sz w:val="22"/>
          <w:szCs w:val="22"/>
        </w:rPr>
        <w:t>2. Zamawiający dopuszcza możliwość wprowadzania zmiany terminu wykonania przedmiotu zamówienia wskazanego w ust.1 i zmiany umowy w tym zakresie w przypadku zaistnienia okoliczności niemożliwych do przewidzenia w chwili zawarcia umowy, w szczególności w sytuacjach wskazanych w § 1</w:t>
      </w:r>
      <w:r w:rsidR="00101271" w:rsidRPr="00101271">
        <w:rPr>
          <w:sz w:val="22"/>
          <w:szCs w:val="22"/>
        </w:rPr>
        <w:t>7</w:t>
      </w:r>
      <w:r w:rsidRPr="00101271">
        <w:rPr>
          <w:sz w:val="22"/>
          <w:szCs w:val="22"/>
        </w:rPr>
        <w:t xml:space="preserve"> umowy.</w:t>
      </w:r>
    </w:p>
    <w:p w:rsidR="00324A0E" w:rsidRPr="00101271" w:rsidRDefault="00324A0E" w:rsidP="00101271">
      <w:pPr>
        <w:jc w:val="both"/>
        <w:rPr>
          <w:b/>
          <w:bCs/>
          <w:sz w:val="22"/>
          <w:szCs w:val="22"/>
        </w:rPr>
      </w:pPr>
    </w:p>
    <w:p w:rsidR="001A1063" w:rsidRPr="007A797F" w:rsidRDefault="001A1063" w:rsidP="001A1063">
      <w:pPr>
        <w:jc w:val="center"/>
        <w:rPr>
          <w:b/>
          <w:bCs/>
          <w:sz w:val="22"/>
          <w:szCs w:val="22"/>
        </w:rPr>
      </w:pPr>
      <w:r w:rsidRPr="007A797F">
        <w:rPr>
          <w:b/>
          <w:bCs/>
          <w:sz w:val="22"/>
          <w:szCs w:val="22"/>
        </w:rPr>
        <w:t xml:space="preserve">§ </w:t>
      </w:r>
      <w:r w:rsidR="00874209">
        <w:rPr>
          <w:b/>
          <w:bCs/>
          <w:sz w:val="22"/>
          <w:szCs w:val="22"/>
        </w:rPr>
        <w:t>5</w:t>
      </w:r>
    </w:p>
    <w:p w:rsidR="001A1063" w:rsidRPr="007A797F" w:rsidRDefault="001A1063" w:rsidP="001A1063">
      <w:pPr>
        <w:numPr>
          <w:ilvl w:val="1"/>
          <w:numId w:val="1"/>
        </w:numPr>
        <w:tabs>
          <w:tab w:val="num" w:pos="426"/>
        </w:tabs>
        <w:autoSpaceDE w:val="0"/>
        <w:autoSpaceDN w:val="0"/>
        <w:adjustRightInd w:val="0"/>
        <w:ind w:left="426" w:hanging="426"/>
        <w:jc w:val="both"/>
        <w:rPr>
          <w:sz w:val="22"/>
          <w:szCs w:val="22"/>
        </w:rPr>
      </w:pPr>
      <w:r w:rsidRPr="007A797F">
        <w:rPr>
          <w:sz w:val="22"/>
          <w:szCs w:val="22"/>
        </w:rPr>
        <w:t>Wykonawca wykona siłami własnymi następujący zakres robót stanowiących przedmiot umowy:……………………………………………….</w:t>
      </w:r>
    </w:p>
    <w:p w:rsidR="001A1063" w:rsidRPr="007A797F" w:rsidRDefault="001A1063" w:rsidP="001A1063">
      <w:pPr>
        <w:numPr>
          <w:ilvl w:val="1"/>
          <w:numId w:val="1"/>
        </w:numPr>
        <w:tabs>
          <w:tab w:val="num" w:pos="426"/>
        </w:tabs>
        <w:autoSpaceDE w:val="0"/>
        <w:autoSpaceDN w:val="0"/>
        <w:adjustRightInd w:val="0"/>
        <w:ind w:left="426" w:hanging="426"/>
        <w:jc w:val="both"/>
        <w:rPr>
          <w:sz w:val="22"/>
          <w:szCs w:val="22"/>
        </w:rPr>
      </w:pPr>
      <w:r w:rsidRPr="007A797F">
        <w:rPr>
          <w:sz w:val="22"/>
          <w:szCs w:val="22"/>
        </w:rPr>
        <w:t xml:space="preserve"> Wykonawca powierzy Podwykonawcom następujący zakres robót stanowiących przedmiot umowy:……………………………………</w:t>
      </w:r>
    </w:p>
    <w:p w:rsidR="001A1063" w:rsidRPr="007A797F" w:rsidRDefault="001A1063" w:rsidP="001A1063">
      <w:pPr>
        <w:numPr>
          <w:ilvl w:val="1"/>
          <w:numId w:val="1"/>
        </w:numPr>
        <w:tabs>
          <w:tab w:val="num" w:pos="426"/>
        </w:tabs>
        <w:autoSpaceDE w:val="0"/>
        <w:autoSpaceDN w:val="0"/>
        <w:adjustRightInd w:val="0"/>
        <w:ind w:left="426" w:hanging="426"/>
        <w:jc w:val="both"/>
        <w:rPr>
          <w:sz w:val="22"/>
          <w:szCs w:val="22"/>
        </w:rPr>
      </w:pPr>
      <w:r w:rsidRPr="007A797F">
        <w:rPr>
          <w:sz w:val="22"/>
          <w:szCs w:val="22"/>
        </w:rPr>
        <w:t>Wykonawca ponosi wobec Zamawiającego pełną odpowiedzialność za przedmiot umowy, który wykonuje przy pomocy Podwykonawcy, w szczególności zgodnie z przepisami ustawy z dnia 7 lipca 1994r. Prawo budowlane oraz z art. 415, 429, 430 i 474 ustawy z dnia 23 kwietnia 1964 r. Kodeks Cywilny oraz na zasadach określonych w ustawie prawo zamówień publicznych.</w:t>
      </w:r>
    </w:p>
    <w:p w:rsidR="001A1063" w:rsidRPr="007A797F" w:rsidRDefault="001A1063" w:rsidP="001A1063">
      <w:pPr>
        <w:numPr>
          <w:ilvl w:val="1"/>
          <w:numId w:val="1"/>
        </w:numPr>
        <w:tabs>
          <w:tab w:val="num" w:pos="426"/>
        </w:tabs>
        <w:autoSpaceDE w:val="0"/>
        <w:autoSpaceDN w:val="0"/>
        <w:adjustRightInd w:val="0"/>
        <w:ind w:left="426" w:hanging="426"/>
        <w:jc w:val="both"/>
        <w:rPr>
          <w:sz w:val="22"/>
          <w:szCs w:val="22"/>
        </w:rPr>
      </w:pPr>
      <w:r w:rsidRPr="007A797F">
        <w:rPr>
          <w:bCs/>
          <w:sz w:val="22"/>
          <w:szCs w:val="22"/>
        </w:rPr>
        <w:t xml:space="preserve">Zamawiający żąda, aby przed przystąpieniem do wykonania zamówienia Wykonawca, o ile są już znane, podał nazwy albo imiona i nazwiska oraz dane kontaktowe podwykonawców i osób do kontaktu z nimi, zaangażowanych w roboty budowlane. Wykonawca zawiadamia Zamawiającego o wszelkich zmianach danych, o których mowa w zdaniu pierwszym, w trakcie realizacji </w:t>
      </w:r>
      <w:r w:rsidRPr="007A797F">
        <w:rPr>
          <w:bCs/>
          <w:sz w:val="22"/>
          <w:szCs w:val="22"/>
        </w:rPr>
        <w:lastRenderedPageBreak/>
        <w:t>zamówienia, a także przekazuje informacje na temat nowych podwykonawców, którym w późniejszym okresie zamierza powierzyć realizację robót budowlanych.</w:t>
      </w:r>
    </w:p>
    <w:p w:rsidR="001A1063" w:rsidRPr="007A797F" w:rsidRDefault="001A1063" w:rsidP="001A1063">
      <w:pPr>
        <w:jc w:val="center"/>
        <w:rPr>
          <w:b/>
          <w:bCs/>
          <w:sz w:val="22"/>
          <w:szCs w:val="22"/>
        </w:rPr>
      </w:pPr>
    </w:p>
    <w:p w:rsidR="001A1063" w:rsidRPr="007A797F" w:rsidRDefault="001A1063" w:rsidP="001A1063">
      <w:pPr>
        <w:jc w:val="center"/>
        <w:rPr>
          <w:b/>
          <w:bCs/>
          <w:sz w:val="22"/>
          <w:szCs w:val="22"/>
        </w:rPr>
      </w:pPr>
      <w:r w:rsidRPr="007A797F">
        <w:rPr>
          <w:b/>
          <w:bCs/>
          <w:sz w:val="22"/>
          <w:szCs w:val="22"/>
        </w:rPr>
        <w:t xml:space="preserve">§ </w:t>
      </w:r>
      <w:r w:rsidR="00874209">
        <w:rPr>
          <w:b/>
          <w:bCs/>
          <w:sz w:val="22"/>
          <w:szCs w:val="22"/>
        </w:rPr>
        <w:t>6</w:t>
      </w:r>
    </w:p>
    <w:p w:rsidR="001A1063" w:rsidRPr="007A797F" w:rsidRDefault="001A1063" w:rsidP="001A1063">
      <w:pPr>
        <w:autoSpaceDE w:val="0"/>
        <w:autoSpaceDN w:val="0"/>
        <w:adjustRightInd w:val="0"/>
        <w:ind w:left="426" w:hanging="284"/>
        <w:jc w:val="both"/>
        <w:rPr>
          <w:sz w:val="22"/>
          <w:szCs w:val="22"/>
        </w:rPr>
      </w:pPr>
      <w:r w:rsidRPr="007A797F">
        <w:rPr>
          <w:sz w:val="22"/>
          <w:szCs w:val="22"/>
        </w:rPr>
        <w:t>1. 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rsidR="001A1063" w:rsidRPr="007A797F" w:rsidRDefault="001A1063" w:rsidP="001A1063">
      <w:pPr>
        <w:tabs>
          <w:tab w:val="left" w:pos="426"/>
        </w:tabs>
        <w:autoSpaceDE w:val="0"/>
        <w:autoSpaceDN w:val="0"/>
        <w:adjustRightInd w:val="0"/>
        <w:ind w:left="426" w:hanging="284"/>
        <w:jc w:val="both"/>
        <w:rPr>
          <w:sz w:val="22"/>
          <w:szCs w:val="22"/>
        </w:rPr>
      </w:pPr>
      <w:r w:rsidRPr="007A797F">
        <w:rPr>
          <w:sz w:val="22"/>
          <w:szCs w:val="22"/>
        </w:rPr>
        <w:t>2.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1A1063" w:rsidRPr="007A797F" w:rsidRDefault="001A1063" w:rsidP="00874209">
      <w:pPr>
        <w:tabs>
          <w:tab w:val="left" w:pos="426"/>
          <w:tab w:val="left" w:pos="567"/>
        </w:tabs>
        <w:autoSpaceDE w:val="0"/>
        <w:autoSpaceDN w:val="0"/>
        <w:adjustRightInd w:val="0"/>
        <w:ind w:left="567" w:hanging="425"/>
        <w:jc w:val="both"/>
        <w:rPr>
          <w:sz w:val="22"/>
          <w:szCs w:val="22"/>
        </w:rPr>
      </w:pPr>
      <w:r w:rsidRPr="007A797F">
        <w:rPr>
          <w:sz w:val="22"/>
          <w:szCs w:val="22"/>
        </w:rPr>
        <w:t>3.</w:t>
      </w:r>
      <w:r w:rsidR="00244569" w:rsidRPr="007A797F">
        <w:rPr>
          <w:sz w:val="22"/>
          <w:szCs w:val="22"/>
        </w:rPr>
        <w:t xml:space="preserve"> </w:t>
      </w:r>
      <w:r w:rsidR="00874209">
        <w:rPr>
          <w:sz w:val="22"/>
          <w:szCs w:val="22"/>
        </w:rPr>
        <w:t>Za</w:t>
      </w:r>
      <w:r w:rsidRPr="007A797F">
        <w:rPr>
          <w:sz w:val="22"/>
          <w:szCs w:val="22"/>
        </w:rPr>
        <w:t>mawiający, w terminie 14 dni od daty otrzymania projektu umowy                                              o podwykonawstwo, zgłasza pisemne zastrzeżenia do projektu umowy   o podwykonawstwo, której przedmiotem są roboty budowlane:</w:t>
      </w:r>
    </w:p>
    <w:p w:rsidR="00554441" w:rsidRPr="007A797F" w:rsidRDefault="001A1063" w:rsidP="00874209">
      <w:pPr>
        <w:autoSpaceDE w:val="0"/>
        <w:autoSpaceDN w:val="0"/>
        <w:adjustRightInd w:val="0"/>
        <w:ind w:left="284" w:hanging="142"/>
        <w:jc w:val="both"/>
        <w:rPr>
          <w:sz w:val="22"/>
          <w:szCs w:val="22"/>
        </w:rPr>
      </w:pPr>
      <w:r w:rsidRPr="007A797F">
        <w:rPr>
          <w:sz w:val="22"/>
          <w:szCs w:val="22"/>
        </w:rPr>
        <w:t>1) niespełniającej wymagań określonych w specyfikacji istotnych warunków zamówienia;</w:t>
      </w:r>
    </w:p>
    <w:p w:rsidR="00244569" w:rsidRPr="007A797F" w:rsidRDefault="001A1063" w:rsidP="00554441">
      <w:pPr>
        <w:autoSpaceDE w:val="0"/>
        <w:autoSpaceDN w:val="0"/>
        <w:adjustRightInd w:val="0"/>
        <w:ind w:left="284" w:hanging="142"/>
        <w:jc w:val="both"/>
        <w:rPr>
          <w:sz w:val="22"/>
          <w:szCs w:val="22"/>
        </w:rPr>
      </w:pPr>
      <w:r w:rsidRPr="007A797F">
        <w:rPr>
          <w:sz w:val="22"/>
          <w:szCs w:val="22"/>
        </w:rPr>
        <w:t>2) gdy przewiduje termin zapłaty wynagrodzenia dłuższy niż określony w ust. 2.</w:t>
      </w:r>
    </w:p>
    <w:p w:rsidR="001A1063" w:rsidRPr="007A797F" w:rsidRDefault="001A1063" w:rsidP="001A1063">
      <w:pPr>
        <w:autoSpaceDE w:val="0"/>
        <w:autoSpaceDN w:val="0"/>
        <w:adjustRightInd w:val="0"/>
        <w:ind w:left="426" w:hanging="284"/>
        <w:jc w:val="both"/>
        <w:rPr>
          <w:sz w:val="22"/>
          <w:szCs w:val="22"/>
        </w:rPr>
      </w:pPr>
      <w:r w:rsidRPr="007A797F">
        <w:rPr>
          <w:sz w:val="22"/>
          <w:szCs w:val="22"/>
        </w:rPr>
        <w:t>4. Niezgłoszenie pisemnych zastrzeżeń do przedłożonego projektu umowy o podwykonawstwo, której przedmiotem są roboty budowlane, w terminie 14 dni od daty otrzymania projektu umowy o podwykonawstwo, uważa się za akceptację projektu umowy przez zamawiającego.</w:t>
      </w:r>
    </w:p>
    <w:p w:rsidR="001A1063" w:rsidRPr="007A797F" w:rsidRDefault="001A1063" w:rsidP="001A1063">
      <w:pPr>
        <w:autoSpaceDE w:val="0"/>
        <w:autoSpaceDN w:val="0"/>
        <w:adjustRightInd w:val="0"/>
        <w:ind w:left="426" w:hanging="284"/>
        <w:jc w:val="both"/>
        <w:rPr>
          <w:sz w:val="22"/>
          <w:szCs w:val="22"/>
        </w:rPr>
      </w:pPr>
      <w:r w:rsidRPr="007A797F">
        <w:rPr>
          <w:sz w:val="22"/>
          <w:szCs w:val="22"/>
        </w:rPr>
        <w:t>5. Wykonawca, podwykonawca lub dalszy podwykonawca zamówienia na roboty budowlane przedkłada zamawiającemu poświadczoną za zgodność z oryginałem kopię zawartej umowy o podwykonawstwo, której przedmiotem są roboty budowlane, w terminie 7 dni od dnia jej zawarcia.</w:t>
      </w:r>
    </w:p>
    <w:p w:rsidR="001A1063" w:rsidRPr="007A797F" w:rsidRDefault="001A1063" w:rsidP="001A1063">
      <w:pPr>
        <w:autoSpaceDE w:val="0"/>
        <w:autoSpaceDN w:val="0"/>
        <w:adjustRightInd w:val="0"/>
        <w:ind w:left="426" w:hanging="284"/>
        <w:jc w:val="both"/>
        <w:rPr>
          <w:sz w:val="22"/>
          <w:szCs w:val="22"/>
        </w:rPr>
      </w:pPr>
      <w:r w:rsidRPr="007A797F">
        <w:rPr>
          <w:sz w:val="22"/>
          <w:szCs w:val="22"/>
        </w:rPr>
        <w:t>6. Zamawiający, w terminie 14 dni od daty otrzymania umowy o podwykonawstwo, zgłasza pisemny sprzeciw do umowy o podwykonawstwo, której przedmiotem są roboty budowlane, w przypadkach, o których mowa w ust. 3.</w:t>
      </w:r>
    </w:p>
    <w:p w:rsidR="001A1063" w:rsidRPr="007A797F" w:rsidRDefault="001A1063" w:rsidP="001A1063">
      <w:pPr>
        <w:autoSpaceDE w:val="0"/>
        <w:autoSpaceDN w:val="0"/>
        <w:adjustRightInd w:val="0"/>
        <w:ind w:left="426" w:hanging="284"/>
        <w:jc w:val="both"/>
        <w:rPr>
          <w:sz w:val="22"/>
          <w:szCs w:val="22"/>
        </w:rPr>
      </w:pPr>
      <w:r w:rsidRPr="007A797F">
        <w:rPr>
          <w:sz w:val="22"/>
          <w:szCs w:val="22"/>
        </w:rPr>
        <w:t>7. Niezgłoszenie pisemnego sprzeciwu do przedłożonej umowy o podwykonawstwo, której przedmiotem są roboty budowlane, w terminie 14 dni od daty otrzymania umowy o podwykonawstwo, uważa się za akceptację umowy przez zamawiającego.</w:t>
      </w:r>
    </w:p>
    <w:p w:rsidR="001A1063" w:rsidRPr="007A797F" w:rsidRDefault="001A1063" w:rsidP="001A1063">
      <w:pPr>
        <w:autoSpaceDE w:val="0"/>
        <w:autoSpaceDN w:val="0"/>
        <w:adjustRightInd w:val="0"/>
        <w:ind w:left="426" w:hanging="284"/>
        <w:jc w:val="both"/>
        <w:rPr>
          <w:sz w:val="22"/>
          <w:szCs w:val="22"/>
        </w:rPr>
      </w:pPr>
      <w:r w:rsidRPr="007A797F">
        <w:rPr>
          <w:sz w:val="22"/>
          <w:szCs w:val="22"/>
        </w:rPr>
        <w:t xml:space="preserve">8.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50 000 zł. </w:t>
      </w:r>
    </w:p>
    <w:p w:rsidR="001A1063" w:rsidRPr="007A797F" w:rsidRDefault="001A1063" w:rsidP="001A1063">
      <w:pPr>
        <w:autoSpaceDE w:val="0"/>
        <w:autoSpaceDN w:val="0"/>
        <w:adjustRightInd w:val="0"/>
        <w:ind w:left="360" w:hanging="360"/>
        <w:jc w:val="both"/>
        <w:rPr>
          <w:sz w:val="22"/>
          <w:szCs w:val="22"/>
        </w:rPr>
      </w:pPr>
      <w:r w:rsidRPr="007A797F">
        <w:rPr>
          <w:sz w:val="22"/>
          <w:szCs w:val="22"/>
        </w:rPr>
        <w:t xml:space="preserve">   9.W przypadku, o którym mowa w ust. 8, jeżeli termin zapłaty wynagrodzenia jest dłuższy niż określony w ust. 2, Zmawiający informuje o tym wykonawcę i wzywa go do doprowadzenia do zmiany tej umowy pod rygorem wystąpienia o zapłatę kary umownej.</w:t>
      </w:r>
    </w:p>
    <w:p w:rsidR="001A1063" w:rsidRPr="007A797F" w:rsidRDefault="001A1063" w:rsidP="001A1063">
      <w:pPr>
        <w:autoSpaceDE w:val="0"/>
        <w:autoSpaceDN w:val="0"/>
        <w:adjustRightInd w:val="0"/>
        <w:jc w:val="both"/>
        <w:rPr>
          <w:sz w:val="22"/>
          <w:szCs w:val="22"/>
        </w:rPr>
      </w:pPr>
      <w:r w:rsidRPr="007A797F">
        <w:rPr>
          <w:sz w:val="22"/>
          <w:szCs w:val="22"/>
        </w:rPr>
        <w:t>10. Przepisy ust. 1– 9 stosuje się odpowiednio do zmian tej umowy o podwykonawstwo.</w:t>
      </w:r>
    </w:p>
    <w:p w:rsidR="001A1063" w:rsidRPr="007A797F" w:rsidRDefault="001A1063" w:rsidP="001A1063">
      <w:pPr>
        <w:numPr>
          <w:ilvl w:val="0"/>
          <w:numId w:val="25"/>
        </w:numPr>
        <w:autoSpaceDE w:val="0"/>
        <w:autoSpaceDN w:val="0"/>
        <w:adjustRightInd w:val="0"/>
        <w:ind w:left="426" w:hanging="426"/>
        <w:jc w:val="both"/>
        <w:rPr>
          <w:sz w:val="22"/>
          <w:szCs w:val="22"/>
        </w:rPr>
      </w:pPr>
      <w:r w:rsidRPr="007A797F">
        <w:rPr>
          <w:sz w:val="22"/>
          <w:szCs w:val="22"/>
        </w:rPr>
        <w:t>Zamawiający nie wyraża zgody na zawarcie umowy z Podwykonawcą lub dalszym Podwykonawcą, której treść będzie sprzeczna z postanowieniami niniejszej umowy lub odrębnymi przepisami.</w:t>
      </w:r>
    </w:p>
    <w:p w:rsidR="001A1063" w:rsidRPr="007A797F" w:rsidRDefault="001A1063" w:rsidP="001A1063">
      <w:pPr>
        <w:jc w:val="both"/>
        <w:rPr>
          <w:sz w:val="22"/>
          <w:szCs w:val="22"/>
        </w:rPr>
      </w:pPr>
    </w:p>
    <w:p w:rsidR="001A1063" w:rsidRPr="007A797F" w:rsidRDefault="001A1063" w:rsidP="00554441">
      <w:pPr>
        <w:pStyle w:val="Akapitzlist2"/>
        <w:autoSpaceDE w:val="0"/>
        <w:autoSpaceDN w:val="0"/>
        <w:adjustRightInd w:val="0"/>
        <w:ind w:left="426" w:hanging="284"/>
        <w:jc w:val="center"/>
        <w:rPr>
          <w:b/>
          <w:bCs/>
          <w:sz w:val="22"/>
          <w:szCs w:val="22"/>
        </w:rPr>
      </w:pPr>
      <w:r w:rsidRPr="007A797F">
        <w:rPr>
          <w:sz w:val="22"/>
          <w:szCs w:val="22"/>
        </w:rPr>
        <w:t xml:space="preserve"> </w:t>
      </w:r>
      <w:r w:rsidRPr="007A797F">
        <w:rPr>
          <w:b/>
          <w:bCs/>
          <w:sz w:val="22"/>
          <w:szCs w:val="22"/>
        </w:rPr>
        <w:t xml:space="preserve">§ </w:t>
      </w:r>
      <w:r w:rsidR="00874209">
        <w:rPr>
          <w:b/>
          <w:bCs/>
          <w:sz w:val="22"/>
          <w:szCs w:val="22"/>
        </w:rPr>
        <w:t>7</w:t>
      </w:r>
    </w:p>
    <w:p w:rsidR="001A1063" w:rsidRPr="007A797F" w:rsidRDefault="001A1063" w:rsidP="001A1063">
      <w:pPr>
        <w:jc w:val="both"/>
        <w:rPr>
          <w:sz w:val="22"/>
          <w:szCs w:val="22"/>
        </w:rPr>
      </w:pPr>
      <w:r w:rsidRPr="007A797F">
        <w:rPr>
          <w:sz w:val="22"/>
          <w:szCs w:val="22"/>
        </w:rPr>
        <w:t>Do obowiązków Zamawiającego należy:</w:t>
      </w:r>
    </w:p>
    <w:p w:rsidR="001A1063" w:rsidRPr="007A797F" w:rsidRDefault="001A1063" w:rsidP="001A1063">
      <w:pPr>
        <w:pStyle w:val="Akapitzlist2"/>
        <w:numPr>
          <w:ilvl w:val="0"/>
          <w:numId w:val="2"/>
        </w:numPr>
        <w:jc w:val="both"/>
        <w:rPr>
          <w:sz w:val="22"/>
          <w:szCs w:val="22"/>
        </w:rPr>
      </w:pPr>
      <w:r w:rsidRPr="007A797F">
        <w:rPr>
          <w:sz w:val="22"/>
          <w:szCs w:val="22"/>
        </w:rPr>
        <w:t>protokolarne przekazanie placu ( terenu) budowy na 3 dni przed rozpoczęciem robót budowlanych,</w:t>
      </w:r>
    </w:p>
    <w:p w:rsidR="001A1063" w:rsidRPr="007A797F" w:rsidRDefault="001A1063" w:rsidP="001A1063">
      <w:pPr>
        <w:numPr>
          <w:ilvl w:val="0"/>
          <w:numId w:val="2"/>
        </w:numPr>
        <w:jc w:val="both"/>
        <w:rPr>
          <w:sz w:val="22"/>
          <w:szCs w:val="22"/>
        </w:rPr>
      </w:pPr>
      <w:r w:rsidRPr="007A797F">
        <w:rPr>
          <w:sz w:val="22"/>
          <w:szCs w:val="22"/>
        </w:rPr>
        <w:t>wskazanie miejsc poboru energii elektrycznej i wody ( opłaty za zużytą wodę i energię za czas prowadzenie robót ponosi Wykonawca – jeżeli dotyczy),</w:t>
      </w:r>
    </w:p>
    <w:p w:rsidR="001A1063" w:rsidRPr="007A797F" w:rsidRDefault="001A1063" w:rsidP="001A1063">
      <w:pPr>
        <w:numPr>
          <w:ilvl w:val="0"/>
          <w:numId w:val="2"/>
        </w:numPr>
        <w:jc w:val="both"/>
        <w:rPr>
          <w:sz w:val="22"/>
          <w:szCs w:val="22"/>
        </w:rPr>
      </w:pPr>
      <w:r w:rsidRPr="007A797F">
        <w:rPr>
          <w:sz w:val="22"/>
          <w:szCs w:val="22"/>
        </w:rPr>
        <w:lastRenderedPageBreak/>
        <w:t xml:space="preserve"> wskazania inspektora nadzoru budowlanego, który będzie upoważniony przez Zamawiającego poza pełnieniem swoich obowiązków wynikających z ustawy Prawo budowlane do podejmowania decyzji dotyczących  zmian wynikających z nieprzewidzianych okoliczności w zakresie robót objętych niniejszą umową.</w:t>
      </w:r>
    </w:p>
    <w:p w:rsidR="001A1063" w:rsidRPr="007A797F" w:rsidRDefault="001A1063" w:rsidP="001A1063">
      <w:pPr>
        <w:numPr>
          <w:ilvl w:val="0"/>
          <w:numId w:val="2"/>
        </w:numPr>
        <w:jc w:val="both"/>
        <w:rPr>
          <w:sz w:val="22"/>
          <w:szCs w:val="22"/>
        </w:rPr>
      </w:pPr>
      <w:r w:rsidRPr="007A797F">
        <w:rPr>
          <w:sz w:val="22"/>
          <w:szCs w:val="22"/>
        </w:rPr>
        <w:t>odebrania przedmiotu umowy i zapłacenia wynagrodzenia umownego.</w:t>
      </w:r>
    </w:p>
    <w:p w:rsidR="001A1063" w:rsidRPr="007A797F" w:rsidRDefault="001A1063" w:rsidP="00554441">
      <w:pPr>
        <w:rPr>
          <w:b/>
          <w:bCs/>
          <w:sz w:val="22"/>
          <w:szCs w:val="22"/>
        </w:rPr>
      </w:pPr>
    </w:p>
    <w:p w:rsidR="001A1063" w:rsidRPr="007A797F" w:rsidRDefault="001A1063" w:rsidP="001A1063">
      <w:pPr>
        <w:jc w:val="center"/>
        <w:rPr>
          <w:b/>
          <w:bCs/>
          <w:sz w:val="22"/>
          <w:szCs w:val="22"/>
        </w:rPr>
      </w:pPr>
      <w:r w:rsidRPr="007A797F">
        <w:rPr>
          <w:b/>
          <w:bCs/>
          <w:sz w:val="22"/>
          <w:szCs w:val="22"/>
        </w:rPr>
        <w:t xml:space="preserve">§ </w:t>
      </w:r>
      <w:r w:rsidR="00874209">
        <w:rPr>
          <w:b/>
          <w:bCs/>
          <w:sz w:val="22"/>
          <w:szCs w:val="22"/>
        </w:rPr>
        <w:t>8</w:t>
      </w:r>
    </w:p>
    <w:p w:rsidR="00554441" w:rsidRPr="00137ADB" w:rsidRDefault="00244569" w:rsidP="00137ADB">
      <w:pPr>
        <w:pStyle w:val="Akapitzlist"/>
        <w:numPr>
          <w:ilvl w:val="6"/>
          <w:numId w:val="9"/>
        </w:numPr>
        <w:tabs>
          <w:tab w:val="clear" w:pos="5040"/>
          <w:tab w:val="num" w:pos="426"/>
        </w:tabs>
        <w:ind w:left="426" w:hanging="426"/>
        <w:jc w:val="both"/>
        <w:rPr>
          <w:sz w:val="22"/>
          <w:szCs w:val="22"/>
        </w:rPr>
      </w:pPr>
      <w:r w:rsidRPr="00874209">
        <w:rPr>
          <w:sz w:val="22"/>
          <w:szCs w:val="22"/>
        </w:rPr>
        <w:t>Wszystkie prace budowlane powinny być zrealizowane zgodnie z dokumentacją projektową, szczegółowymi specyfikacjami technicznymi wykonania i odbioru robót budowlanych (</w:t>
      </w:r>
      <w:proofErr w:type="spellStart"/>
      <w:r w:rsidRPr="00874209">
        <w:rPr>
          <w:sz w:val="22"/>
          <w:szCs w:val="22"/>
        </w:rPr>
        <w:t>SSTWiORB</w:t>
      </w:r>
      <w:proofErr w:type="spellEnd"/>
      <w:r w:rsidRPr="00874209">
        <w:rPr>
          <w:sz w:val="22"/>
          <w:szCs w:val="22"/>
        </w:rPr>
        <w:t xml:space="preserve">), obowiązującymi normami, wiedzą budowlaną, przepisami </w:t>
      </w:r>
    </w:p>
    <w:p w:rsidR="00244569" w:rsidRPr="007A797F" w:rsidRDefault="00244569" w:rsidP="00554441">
      <w:pPr>
        <w:pStyle w:val="Akapitzlist"/>
        <w:ind w:left="360"/>
        <w:jc w:val="both"/>
        <w:rPr>
          <w:sz w:val="22"/>
          <w:szCs w:val="22"/>
        </w:rPr>
      </w:pPr>
      <w:r w:rsidRPr="007A797F">
        <w:rPr>
          <w:sz w:val="22"/>
          <w:szCs w:val="22"/>
        </w:rPr>
        <w:t>BHP, przeciwpożarowymi, zasadami bezpieczeństwa oraz zgodnie z zaleceniami inspektorów nadzoru inwestorskiego i nadzoru autorskiego,</w:t>
      </w:r>
    </w:p>
    <w:p w:rsidR="001A1063" w:rsidRPr="007A797F" w:rsidRDefault="001A1063" w:rsidP="00874209">
      <w:pPr>
        <w:pStyle w:val="Akapitzlist"/>
        <w:numPr>
          <w:ilvl w:val="1"/>
          <w:numId w:val="9"/>
        </w:numPr>
        <w:jc w:val="both"/>
        <w:rPr>
          <w:sz w:val="22"/>
          <w:szCs w:val="22"/>
        </w:rPr>
      </w:pPr>
      <w:r w:rsidRPr="007A797F">
        <w:rPr>
          <w:sz w:val="22"/>
          <w:szCs w:val="22"/>
        </w:rPr>
        <w:t>Do obowiązków Wykonawcy należy w szczególności:</w:t>
      </w:r>
    </w:p>
    <w:p w:rsidR="00244569" w:rsidRPr="007A797F" w:rsidRDefault="001A1063" w:rsidP="001A1063">
      <w:pPr>
        <w:pStyle w:val="Akapitzlist2"/>
        <w:numPr>
          <w:ilvl w:val="0"/>
          <w:numId w:val="3"/>
        </w:numPr>
        <w:jc w:val="both"/>
        <w:rPr>
          <w:sz w:val="22"/>
          <w:szCs w:val="22"/>
        </w:rPr>
      </w:pPr>
      <w:r w:rsidRPr="007A797F">
        <w:rPr>
          <w:sz w:val="22"/>
          <w:szCs w:val="22"/>
        </w:rPr>
        <w:t>przejęcie terenu robót od Zamawiającego</w:t>
      </w:r>
      <w:r w:rsidR="00244569" w:rsidRPr="007A797F">
        <w:rPr>
          <w:sz w:val="22"/>
          <w:szCs w:val="22"/>
        </w:rPr>
        <w:t>,</w:t>
      </w:r>
    </w:p>
    <w:p w:rsidR="00244569" w:rsidRPr="007A797F" w:rsidRDefault="001A1063" w:rsidP="00244569">
      <w:pPr>
        <w:pStyle w:val="Akapitzlist2"/>
        <w:numPr>
          <w:ilvl w:val="0"/>
          <w:numId w:val="3"/>
        </w:numPr>
        <w:jc w:val="both"/>
        <w:rPr>
          <w:sz w:val="22"/>
          <w:szCs w:val="22"/>
        </w:rPr>
      </w:pPr>
      <w:r w:rsidRPr="007A797F">
        <w:rPr>
          <w:sz w:val="22"/>
          <w:szCs w:val="22"/>
        </w:rPr>
        <w:t xml:space="preserve"> </w:t>
      </w:r>
      <w:r w:rsidR="00244569" w:rsidRPr="007A797F">
        <w:rPr>
          <w:sz w:val="22"/>
          <w:szCs w:val="22"/>
        </w:rPr>
        <w:t xml:space="preserve">urządzenia  zaplecza i placu budowy w miejscu uzgodnionym z Zamawiającym </w:t>
      </w:r>
      <w:r w:rsidR="00244569" w:rsidRPr="007A797F">
        <w:rPr>
          <w:sz w:val="22"/>
          <w:szCs w:val="22"/>
        </w:rPr>
        <w:br/>
        <w:t>i Inspektorem Nadzoru Inwestorskiego.</w:t>
      </w:r>
    </w:p>
    <w:p w:rsidR="001A1063" w:rsidRPr="007A797F" w:rsidRDefault="001A1063" w:rsidP="00244569">
      <w:pPr>
        <w:pStyle w:val="Akapitzlist2"/>
        <w:numPr>
          <w:ilvl w:val="0"/>
          <w:numId w:val="3"/>
        </w:numPr>
        <w:jc w:val="both"/>
        <w:rPr>
          <w:sz w:val="22"/>
          <w:szCs w:val="22"/>
        </w:rPr>
      </w:pPr>
      <w:r w:rsidRPr="007A797F">
        <w:rPr>
          <w:sz w:val="22"/>
          <w:szCs w:val="22"/>
        </w:rPr>
        <w:t>zabezpieczenie i wygrodzenie terenu robót,</w:t>
      </w:r>
    </w:p>
    <w:p w:rsidR="001A1063" w:rsidRPr="007A797F" w:rsidRDefault="001A1063" w:rsidP="001A1063">
      <w:pPr>
        <w:numPr>
          <w:ilvl w:val="0"/>
          <w:numId w:val="3"/>
        </w:numPr>
        <w:jc w:val="both"/>
        <w:rPr>
          <w:sz w:val="22"/>
          <w:szCs w:val="22"/>
        </w:rPr>
      </w:pPr>
      <w:r w:rsidRPr="007A797F">
        <w:rPr>
          <w:sz w:val="22"/>
          <w:szCs w:val="22"/>
        </w:rPr>
        <w:t>zapewnienie dozoru mienia  na terenie robót na własny koszt,</w:t>
      </w:r>
    </w:p>
    <w:p w:rsidR="00244569" w:rsidRPr="007A797F" w:rsidRDefault="00244569" w:rsidP="00244569">
      <w:pPr>
        <w:numPr>
          <w:ilvl w:val="0"/>
          <w:numId w:val="3"/>
        </w:numPr>
        <w:jc w:val="both"/>
        <w:rPr>
          <w:sz w:val="22"/>
          <w:szCs w:val="22"/>
        </w:rPr>
      </w:pPr>
      <w:r w:rsidRPr="007A797F">
        <w:rPr>
          <w:sz w:val="22"/>
          <w:szCs w:val="22"/>
        </w:rPr>
        <w:t xml:space="preserve">wykonanie  wszelkich niezbędnych robót przygotowawczych i  zabezpieczających; </w:t>
      </w:r>
      <w:r w:rsidRPr="007A797F">
        <w:rPr>
          <w:sz w:val="22"/>
          <w:szCs w:val="22"/>
        </w:rPr>
        <w:br/>
        <w:t>w szczególności dotyczących  bezpieczeństwa i ochrony zdrowia. W szczególności kierownik budowy sporządzi Plan Bezpieczeństwa i Ochrony Zdrowia i w terminie nie późniejszym niż w dniu przekazania placu budowy przedłoży go do wglądu inspektorowi nadzoru,</w:t>
      </w:r>
    </w:p>
    <w:p w:rsidR="00244569" w:rsidRPr="007A797F" w:rsidRDefault="00244569" w:rsidP="00244569">
      <w:pPr>
        <w:numPr>
          <w:ilvl w:val="0"/>
          <w:numId w:val="3"/>
        </w:numPr>
        <w:jc w:val="both"/>
        <w:rPr>
          <w:sz w:val="22"/>
          <w:szCs w:val="22"/>
        </w:rPr>
      </w:pPr>
      <w:r w:rsidRPr="007A797F">
        <w:rPr>
          <w:sz w:val="22"/>
          <w:szCs w:val="22"/>
        </w:rPr>
        <w:t>dokonanie  wszelkich koniecznych zgłoszeń i powiadomień w zakresie infrastruktury branżowej i innych wynikających z przepisów prawa budowlanego,</w:t>
      </w:r>
    </w:p>
    <w:p w:rsidR="00244569" w:rsidRPr="007A797F" w:rsidRDefault="00244569" w:rsidP="00244569">
      <w:pPr>
        <w:numPr>
          <w:ilvl w:val="0"/>
          <w:numId w:val="3"/>
        </w:numPr>
        <w:jc w:val="both"/>
        <w:rPr>
          <w:sz w:val="22"/>
          <w:szCs w:val="22"/>
        </w:rPr>
      </w:pPr>
      <w:r w:rsidRPr="007A797F">
        <w:rPr>
          <w:sz w:val="22"/>
          <w:szCs w:val="22"/>
        </w:rPr>
        <w:t>wykonanie wszystkich niezbędnych badań kontroln</w:t>
      </w:r>
      <w:r w:rsidR="006150EB" w:rsidRPr="007A797F">
        <w:rPr>
          <w:sz w:val="22"/>
          <w:szCs w:val="22"/>
        </w:rPr>
        <w:t>ych</w:t>
      </w:r>
      <w:r w:rsidRPr="007A797F">
        <w:rPr>
          <w:sz w:val="22"/>
          <w:szCs w:val="22"/>
        </w:rPr>
        <w:t xml:space="preserve"> wskazan</w:t>
      </w:r>
      <w:r w:rsidR="006150EB" w:rsidRPr="007A797F">
        <w:rPr>
          <w:sz w:val="22"/>
          <w:szCs w:val="22"/>
        </w:rPr>
        <w:t>ych</w:t>
      </w:r>
      <w:r w:rsidRPr="007A797F">
        <w:rPr>
          <w:sz w:val="22"/>
          <w:szCs w:val="22"/>
        </w:rPr>
        <w:t xml:space="preserve"> w </w:t>
      </w:r>
      <w:proofErr w:type="spellStart"/>
      <w:r w:rsidRPr="007A797F">
        <w:rPr>
          <w:sz w:val="22"/>
          <w:szCs w:val="22"/>
        </w:rPr>
        <w:t>SSTWiORB</w:t>
      </w:r>
      <w:proofErr w:type="spellEnd"/>
      <w:r w:rsidRPr="007A797F">
        <w:rPr>
          <w:sz w:val="22"/>
          <w:szCs w:val="22"/>
        </w:rPr>
        <w:t xml:space="preserve"> </w:t>
      </w:r>
      <w:r w:rsidRPr="007A797F">
        <w:rPr>
          <w:sz w:val="22"/>
          <w:szCs w:val="22"/>
        </w:rPr>
        <w:br/>
        <w:t>oraz inne niezbędne do prawidłowego wykonania przedmiotu zamówienia,</w:t>
      </w:r>
    </w:p>
    <w:p w:rsidR="006150EB" w:rsidRPr="007A797F" w:rsidRDefault="006150EB" w:rsidP="006150EB">
      <w:pPr>
        <w:numPr>
          <w:ilvl w:val="0"/>
          <w:numId w:val="3"/>
        </w:numPr>
        <w:jc w:val="both"/>
        <w:rPr>
          <w:sz w:val="22"/>
          <w:szCs w:val="22"/>
        </w:rPr>
      </w:pPr>
      <w:r w:rsidRPr="007A797F">
        <w:rPr>
          <w:sz w:val="22"/>
          <w:szCs w:val="22"/>
        </w:rPr>
        <w:t>zapewnienie i na swój koszt bieżącej obsługi  geodezyjnej robót,</w:t>
      </w:r>
    </w:p>
    <w:p w:rsidR="006150EB" w:rsidRPr="007A797F" w:rsidRDefault="006150EB" w:rsidP="006150EB">
      <w:pPr>
        <w:numPr>
          <w:ilvl w:val="0"/>
          <w:numId w:val="3"/>
        </w:numPr>
        <w:jc w:val="both"/>
        <w:rPr>
          <w:sz w:val="22"/>
          <w:szCs w:val="22"/>
        </w:rPr>
      </w:pPr>
      <w:r w:rsidRPr="007A797F">
        <w:rPr>
          <w:sz w:val="22"/>
          <w:szCs w:val="22"/>
        </w:rPr>
        <w:t>zapewnienie odtworzenia punktów poziomej i wysokościowej osnowy geodezyjnej zniszczonych w trakcie prowadzonych robót,</w:t>
      </w:r>
    </w:p>
    <w:p w:rsidR="006150EB" w:rsidRPr="007A797F" w:rsidRDefault="006150EB" w:rsidP="006150EB">
      <w:pPr>
        <w:numPr>
          <w:ilvl w:val="0"/>
          <w:numId w:val="3"/>
        </w:numPr>
        <w:jc w:val="both"/>
        <w:rPr>
          <w:sz w:val="22"/>
          <w:szCs w:val="22"/>
        </w:rPr>
      </w:pPr>
      <w:r w:rsidRPr="007A797F">
        <w:rPr>
          <w:sz w:val="22"/>
          <w:szCs w:val="22"/>
        </w:rPr>
        <w:t>wyznaczenie  w terenie granic działek na odcinkach przyległych do zakresu prowadzonych robót i dbanie o zachowanie znaków granicznych. W przypadku zniszczenia ww. znaków w trakcie lub w wyniku prowadzenia robót, obowiązkiem Wykonawcy jest wznowienie (i ponowna stabilizacja) punktów granicznych po zakończeniu robót budowlanych. W przypadku braku dokumentacji (np. fotograficznej) potwierdzającej stan znaków przed prowadzeniem robót, wszelkie roszczenia w sprawie usunięcia / zniszczenia znaków będą traktowane jako wynikłe z winy Wykonawcy,</w:t>
      </w:r>
    </w:p>
    <w:p w:rsidR="001A1063" w:rsidRPr="007A797F" w:rsidRDefault="006150EB" w:rsidP="001A1063">
      <w:pPr>
        <w:numPr>
          <w:ilvl w:val="0"/>
          <w:numId w:val="3"/>
        </w:numPr>
        <w:jc w:val="both"/>
        <w:rPr>
          <w:sz w:val="22"/>
          <w:szCs w:val="22"/>
        </w:rPr>
      </w:pPr>
      <w:r w:rsidRPr="007A797F">
        <w:rPr>
          <w:color w:val="000000"/>
          <w:kern w:val="28"/>
          <w:sz w:val="22"/>
          <w:szCs w:val="22"/>
        </w:rPr>
        <w:t xml:space="preserve"> </w:t>
      </w:r>
      <w:r w:rsidR="001A1063" w:rsidRPr="007A797F">
        <w:rPr>
          <w:color w:val="000000"/>
          <w:kern w:val="28"/>
          <w:sz w:val="22"/>
          <w:szCs w:val="22"/>
        </w:rPr>
        <w:t>złożenie najpóźniej w dniu przekazania placu budowy oświadczeń o podjęciu obowiązków przez kierownika budowy,</w:t>
      </w:r>
    </w:p>
    <w:p w:rsidR="001A1063" w:rsidRPr="007A797F" w:rsidRDefault="001A1063" w:rsidP="001A1063">
      <w:pPr>
        <w:numPr>
          <w:ilvl w:val="0"/>
          <w:numId w:val="3"/>
        </w:numPr>
        <w:jc w:val="both"/>
        <w:rPr>
          <w:sz w:val="22"/>
          <w:szCs w:val="22"/>
        </w:rPr>
      </w:pPr>
      <w:r w:rsidRPr="007A797F">
        <w:rPr>
          <w:sz w:val="22"/>
          <w:szCs w:val="22"/>
        </w:rPr>
        <w:t xml:space="preserve">wykonania przedmiotu umowy z materiałów </w:t>
      </w:r>
      <w:r w:rsidR="006150EB" w:rsidRPr="007A797F">
        <w:rPr>
          <w:sz w:val="22"/>
          <w:szCs w:val="22"/>
        </w:rPr>
        <w:t xml:space="preserve">fabrycznie nowych, </w:t>
      </w:r>
      <w:r w:rsidRPr="007A797F">
        <w:rPr>
          <w:sz w:val="22"/>
          <w:szCs w:val="22"/>
        </w:rPr>
        <w:t>odpowiadających wymaganiom określonym w  przepisach   Prawa budowlanego i ustawy o wyrobach budowlanych,</w:t>
      </w:r>
    </w:p>
    <w:p w:rsidR="001A1063" w:rsidRPr="007A797F" w:rsidRDefault="001A1063" w:rsidP="001A1063">
      <w:pPr>
        <w:numPr>
          <w:ilvl w:val="0"/>
          <w:numId w:val="3"/>
        </w:numPr>
        <w:jc w:val="both"/>
        <w:rPr>
          <w:sz w:val="22"/>
          <w:szCs w:val="22"/>
        </w:rPr>
      </w:pPr>
      <w:r w:rsidRPr="007A797F">
        <w:rPr>
          <w:sz w:val="22"/>
          <w:szCs w:val="22"/>
        </w:rPr>
        <w:t>wykonanie robót budowlanych  zgodnie ze sztuką budowlaną, SIWZ, niniejszą umową oraz przygotowanie robót do  odbioru,</w:t>
      </w:r>
    </w:p>
    <w:p w:rsidR="006150EB" w:rsidRPr="007A797F" w:rsidRDefault="006150EB" w:rsidP="006B3909">
      <w:pPr>
        <w:pStyle w:val="Akapitzlist"/>
        <w:numPr>
          <w:ilvl w:val="0"/>
          <w:numId w:val="3"/>
        </w:numPr>
        <w:suppressAutoHyphens/>
        <w:jc w:val="both"/>
        <w:rPr>
          <w:color w:val="000000"/>
          <w:kern w:val="28"/>
          <w:sz w:val="22"/>
          <w:szCs w:val="22"/>
        </w:rPr>
      </w:pPr>
      <w:r w:rsidRPr="007A797F">
        <w:rPr>
          <w:sz w:val="22"/>
          <w:szCs w:val="22"/>
        </w:rPr>
        <w:t xml:space="preserve"> zgłaszani</w:t>
      </w:r>
      <w:r w:rsidR="006B3909" w:rsidRPr="007A797F">
        <w:rPr>
          <w:sz w:val="22"/>
          <w:szCs w:val="22"/>
        </w:rPr>
        <w:t xml:space="preserve">e </w:t>
      </w:r>
      <w:r w:rsidRPr="007A797F">
        <w:rPr>
          <w:sz w:val="22"/>
          <w:szCs w:val="22"/>
        </w:rPr>
        <w:t xml:space="preserve"> inspektoro</w:t>
      </w:r>
      <w:r w:rsidR="006B3909" w:rsidRPr="007A797F">
        <w:rPr>
          <w:sz w:val="22"/>
          <w:szCs w:val="22"/>
        </w:rPr>
        <w:t>wi</w:t>
      </w:r>
      <w:r w:rsidRPr="007A797F">
        <w:rPr>
          <w:sz w:val="22"/>
          <w:szCs w:val="22"/>
        </w:rPr>
        <w:t xml:space="preserve"> nadzoru do odbioru wszelkich wykonanych robót zanikających (ulegających zakryciu) i sporządzania na własny koszt dokumentacji fotograficznej tych robót,</w:t>
      </w:r>
    </w:p>
    <w:p w:rsidR="006150EB" w:rsidRPr="007A797F" w:rsidRDefault="006150EB" w:rsidP="006B3909">
      <w:pPr>
        <w:numPr>
          <w:ilvl w:val="0"/>
          <w:numId w:val="3"/>
        </w:numPr>
        <w:jc w:val="both"/>
        <w:rPr>
          <w:sz w:val="22"/>
          <w:szCs w:val="22"/>
        </w:rPr>
      </w:pPr>
      <w:r w:rsidRPr="007A797F">
        <w:rPr>
          <w:sz w:val="22"/>
          <w:szCs w:val="22"/>
        </w:rPr>
        <w:t xml:space="preserve"> stworzenie właściwych i bezpiecznych warunków pracy dla zatrudnionych osób,</w:t>
      </w:r>
    </w:p>
    <w:p w:rsidR="006150EB" w:rsidRPr="007A797F" w:rsidRDefault="006150EB" w:rsidP="006B3909">
      <w:pPr>
        <w:numPr>
          <w:ilvl w:val="0"/>
          <w:numId w:val="3"/>
        </w:numPr>
        <w:jc w:val="both"/>
        <w:rPr>
          <w:sz w:val="22"/>
          <w:szCs w:val="22"/>
        </w:rPr>
      </w:pPr>
      <w:r w:rsidRPr="007A797F">
        <w:rPr>
          <w:sz w:val="22"/>
          <w:szCs w:val="22"/>
        </w:rPr>
        <w:t xml:space="preserve"> podjęcie środków zabezpieczających obszar wykonywania robót i zabezpieczenia przed ewentualnymi szkodami osób trzecich,</w:t>
      </w:r>
    </w:p>
    <w:p w:rsidR="006150EB" w:rsidRPr="007A797F" w:rsidRDefault="006150EB" w:rsidP="006B3909">
      <w:pPr>
        <w:numPr>
          <w:ilvl w:val="0"/>
          <w:numId w:val="3"/>
        </w:numPr>
        <w:jc w:val="both"/>
        <w:rPr>
          <w:sz w:val="22"/>
          <w:szCs w:val="22"/>
        </w:rPr>
      </w:pPr>
      <w:r w:rsidRPr="007A797F">
        <w:rPr>
          <w:sz w:val="22"/>
          <w:szCs w:val="22"/>
        </w:rPr>
        <w:t>zapewni</w:t>
      </w:r>
      <w:r w:rsidR="006B3909" w:rsidRPr="007A797F">
        <w:rPr>
          <w:sz w:val="22"/>
          <w:szCs w:val="22"/>
        </w:rPr>
        <w:t>enie</w:t>
      </w:r>
      <w:r w:rsidRPr="007A797F">
        <w:rPr>
          <w:sz w:val="22"/>
          <w:szCs w:val="22"/>
        </w:rPr>
        <w:t xml:space="preserve"> i utrzymywa</w:t>
      </w:r>
      <w:r w:rsidR="006B3909" w:rsidRPr="007A797F">
        <w:rPr>
          <w:sz w:val="22"/>
          <w:szCs w:val="22"/>
        </w:rPr>
        <w:t>nie</w:t>
      </w:r>
      <w:r w:rsidRPr="007A797F">
        <w:rPr>
          <w:sz w:val="22"/>
          <w:szCs w:val="22"/>
        </w:rPr>
        <w:t xml:space="preserve"> na własny koszt niezbędne pomieszczenia i urządzenia zaplecza budowy dla potrzeb własnych,</w:t>
      </w:r>
    </w:p>
    <w:p w:rsidR="006150EB" w:rsidRPr="007A797F" w:rsidRDefault="006150EB" w:rsidP="006B3909">
      <w:pPr>
        <w:numPr>
          <w:ilvl w:val="0"/>
          <w:numId w:val="3"/>
        </w:numPr>
        <w:jc w:val="both"/>
        <w:rPr>
          <w:sz w:val="22"/>
          <w:szCs w:val="22"/>
        </w:rPr>
      </w:pPr>
      <w:r w:rsidRPr="007A797F">
        <w:rPr>
          <w:sz w:val="22"/>
          <w:szCs w:val="22"/>
        </w:rPr>
        <w:t xml:space="preserve"> ochron</w:t>
      </w:r>
      <w:r w:rsidR="006B3909" w:rsidRPr="007A797F">
        <w:rPr>
          <w:sz w:val="22"/>
          <w:szCs w:val="22"/>
        </w:rPr>
        <w:t>a</w:t>
      </w:r>
      <w:r w:rsidRPr="007A797F">
        <w:rPr>
          <w:sz w:val="22"/>
          <w:szCs w:val="22"/>
        </w:rPr>
        <w:t xml:space="preserve"> istniejącego uzbrojenia, roślinności i wód,</w:t>
      </w:r>
    </w:p>
    <w:p w:rsidR="006B3909" w:rsidRPr="00EE365D" w:rsidRDefault="006150EB" w:rsidP="00554441">
      <w:pPr>
        <w:numPr>
          <w:ilvl w:val="0"/>
          <w:numId w:val="3"/>
        </w:numPr>
        <w:jc w:val="both"/>
        <w:rPr>
          <w:sz w:val="22"/>
          <w:szCs w:val="22"/>
        </w:rPr>
      </w:pPr>
      <w:r w:rsidRPr="00EE365D">
        <w:rPr>
          <w:sz w:val="22"/>
          <w:szCs w:val="22"/>
        </w:rPr>
        <w:t xml:space="preserve"> ponos</w:t>
      </w:r>
      <w:r w:rsidR="006B3909" w:rsidRPr="00EE365D">
        <w:rPr>
          <w:sz w:val="22"/>
          <w:szCs w:val="22"/>
        </w:rPr>
        <w:t>zenie</w:t>
      </w:r>
      <w:r w:rsidRPr="00EE365D">
        <w:rPr>
          <w:sz w:val="22"/>
          <w:szCs w:val="22"/>
        </w:rPr>
        <w:t xml:space="preserve"> koszt</w:t>
      </w:r>
      <w:r w:rsidR="006B3909" w:rsidRPr="00EE365D">
        <w:rPr>
          <w:sz w:val="22"/>
          <w:szCs w:val="22"/>
        </w:rPr>
        <w:t xml:space="preserve">ów </w:t>
      </w:r>
      <w:r w:rsidRPr="00EE365D">
        <w:rPr>
          <w:sz w:val="22"/>
          <w:szCs w:val="22"/>
        </w:rPr>
        <w:t xml:space="preserve"> naprawy urządzeń sieci uzbrojenia podziemnego i naziemnego oraz budowli / urządzeń / elementów zagospodarowania terenu znajdujących się </w:t>
      </w:r>
      <w:r w:rsidRPr="00EE365D">
        <w:rPr>
          <w:sz w:val="22"/>
          <w:szCs w:val="22"/>
        </w:rPr>
        <w:br/>
        <w:t xml:space="preserve">w sąsiedztwie prowadzonych robót, których uszkodzenia są wynikiem prowadzenia robot budowlanych bądź zaniechania działań. Przed rozpoczęciem robót Wykonawca zobowiązany </w:t>
      </w:r>
      <w:r w:rsidRPr="00EE365D">
        <w:rPr>
          <w:sz w:val="22"/>
          <w:szCs w:val="22"/>
        </w:rPr>
        <w:lastRenderedPageBreak/>
        <w:t>jest do sporządzenia dokumentacji fotograficznej wszystkich budowli sąsiadujących z pasem drogowym zlokalizowanych w strefie, w której narażone są na ewentualne uszkodzenia związane z pracami budowlanymi,</w:t>
      </w:r>
    </w:p>
    <w:p w:rsidR="006150EB" w:rsidRPr="007A797F" w:rsidRDefault="006150EB" w:rsidP="006B3909">
      <w:pPr>
        <w:numPr>
          <w:ilvl w:val="0"/>
          <w:numId w:val="3"/>
        </w:numPr>
        <w:jc w:val="both"/>
        <w:rPr>
          <w:sz w:val="22"/>
          <w:szCs w:val="22"/>
        </w:rPr>
      </w:pPr>
      <w:r w:rsidRPr="007A797F">
        <w:rPr>
          <w:sz w:val="22"/>
          <w:szCs w:val="22"/>
        </w:rPr>
        <w:t xml:space="preserve"> wykona</w:t>
      </w:r>
      <w:r w:rsidR="006B3909" w:rsidRPr="007A797F">
        <w:rPr>
          <w:sz w:val="22"/>
          <w:szCs w:val="22"/>
        </w:rPr>
        <w:t>nie</w:t>
      </w:r>
      <w:r w:rsidRPr="007A797F">
        <w:rPr>
          <w:sz w:val="22"/>
          <w:szCs w:val="22"/>
        </w:rPr>
        <w:t xml:space="preserve"> na własny koszt wszelkie tablice informacyjne budowy i ogrodzenie placu budowy,</w:t>
      </w:r>
    </w:p>
    <w:p w:rsidR="006150EB" w:rsidRPr="007A797F" w:rsidRDefault="006150EB" w:rsidP="006B3909">
      <w:pPr>
        <w:numPr>
          <w:ilvl w:val="0"/>
          <w:numId w:val="3"/>
        </w:numPr>
        <w:jc w:val="both"/>
        <w:rPr>
          <w:sz w:val="22"/>
          <w:szCs w:val="22"/>
        </w:rPr>
      </w:pPr>
      <w:r w:rsidRPr="007A797F">
        <w:rPr>
          <w:sz w:val="22"/>
          <w:szCs w:val="22"/>
        </w:rPr>
        <w:t>wykona</w:t>
      </w:r>
      <w:r w:rsidR="006B3909" w:rsidRPr="007A797F">
        <w:rPr>
          <w:sz w:val="22"/>
          <w:szCs w:val="22"/>
        </w:rPr>
        <w:t>nie</w:t>
      </w:r>
      <w:r w:rsidRPr="007A797F">
        <w:rPr>
          <w:sz w:val="22"/>
          <w:szCs w:val="22"/>
        </w:rPr>
        <w:t xml:space="preserve"> na własny koszt pełną dokumentację fotograficzną poszczególnych etapów robót od początku do zakończenia robót, jako załącznik do dokumentacji powykonawczej,</w:t>
      </w:r>
    </w:p>
    <w:p w:rsidR="006150EB" w:rsidRPr="007A797F" w:rsidRDefault="006150EB" w:rsidP="006B3909">
      <w:pPr>
        <w:numPr>
          <w:ilvl w:val="0"/>
          <w:numId w:val="3"/>
        </w:numPr>
        <w:jc w:val="both"/>
        <w:rPr>
          <w:sz w:val="22"/>
          <w:szCs w:val="22"/>
        </w:rPr>
      </w:pPr>
      <w:r w:rsidRPr="007A797F">
        <w:rPr>
          <w:sz w:val="22"/>
          <w:szCs w:val="22"/>
        </w:rPr>
        <w:t xml:space="preserve"> w przypadku wystąpienia takiej potrzeby i na pisemny wniosek Zamawiającego </w:t>
      </w:r>
      <w:r w:rsidR="006B3909" w:rsidRPr="007A797F">
        <w:rPr>
          <w:sz w:val="22"/>
          <w:szCs w:val="22"/>
        </w:rPr>
        <w:t xml:space="preserve">prowadzenie </w:t>
      </w:r>
      <w:r w:rsidRPr="007A797F">
        <w:rPr>
          <w:sz w:val="22"/>
          <w:szCs w:val="22"/>
        </w:rPr>
        <w:t xml:space="preserve"> rob</w:t>
      </w:r>
      <w:r w:rsidR="006B3909" w:rsidRPr="007A797F">
        <w:rPr>
          <w:sz w:val="22"/>
          <w:szCs w:val="22"/>
        </w:rPr>
        <w:t>ót</w:t>
      </w:r>
      <w:r w:rsidRPr="007A797F">
        <w:rPr>
          <w:sz w:val="22"/>
          <w:szCs w:val="22"/>
        </w:rPr>
        <w:t xml:space="preserve"> w systemie wielozmianowym oraz w dniach wolnych od pracy,</w:t>
      </w:r>
    </w:p>
    <w:p w:rsidR="006150EB" w:rsidRPr="007A797F" w:rsidRDefault="006B3909" w:rsidP="006B3909">
      <w:pPr>
        <w:numPr>
          <w:ilvl w:val="0"/>
          <w:numId w:val="3"/>
        </w:numPr>
        <w:jc w:val="both"/>
        <w:rPr>
          <w:sz w:val="22"/>
          <w:szCs w:val="22"/>
        </w:rPr>
      </w:pPr>
      <w:r w:rsidRPr="007A797F">
        <w:rPr>
          <w:sz w:val="22"/>
          <w:szCs w:val="22"/>
        </w:rPr>
        <w:t>zorganizowanie prac</w:t>
      </w:r>
      <w:r w:rsidR="006150EB" w:rsidRPr="007A797F">
        <w:rPr>
          <w:sz w:val="22"/>
          <w:szCs w:val="22"/>
        </w:rPr>
        <w:t xml:space="preserve"> w taki sposób, aby do minimum ograniczyć czas zamknięcia odcinka przyległej drogi dla ruchu kołowego i pieszego. Wykonawca zobowiązany jest w miarę możliwości i potrzeb zapewnić przejezdność przez plac budowy dla użytkowników działek przyleg</w:t>
      </w:r>
      <w:r w:rsidRPr="007A797F">
        <w:rPr>
          <w:sz w:val="22"/>
          <w:szCs w:val="22"/>
        </w:rPr>
        <w:t>łych do placu budowy. Wykonawca</w:t>
      </w:r>
      <w:r w:rsidR="00EE365D">
        <w:rPr>
          <w:sz w:val="22"/>
          <w:szCs w:val="22"/>
        </w:rPr>
        <w:t xml:space="preserve"> </w:t>
      </w:r>
      <w:r w:rsidR="006150EB" w:rsidRPr="007A797F">
        <w:rPr>
          <w:sz w:val="22"/>
          <w:szCs w:val="22"/>
        </w:rPr>
        <w:t xml:space="preserve">na własny koszt wybuduje (na potrzeby czasowej organizacji ruchu i obsługi terenu budowy) drogi tymczasowe, objazdowe itp. Wykonawca w całym okresie trwania umowy będzie utrzymywał przejezdność ww. dróg oraz dokonywał naprawy odcinków jezdni, chodników, po których odbywa się ruch drogowy wynikający z czasowej organizacji ruchu na czas trwania robót, jak i również bieżące utrzymanie i naprawy ulic wyznaczonych do trasy objazdu. </w:t>
      </w:r>
    </w:p>
    <w:p w:rsidR="006150EB" w:rsidRPr="007A797F" w:rsidRDefault="006150EB" w:rsidP="006B3909">
      <w:pPr>
        <w:numPr>
          <w:ilvl w:val="0"/>
          <w:numId w:val="3"/>
        </w:numPr>
        <w:jc w:val="both"/>
        <w:rPr>
          <w:sz w:val="22"/>
          <w:szCs w:val="22"/>
        </w:rPr>
      </w:pPr>
      <w:bookmarkStart w:id="0" w:name="_Ref442877383"/>
      <w:r w:rsidRPr="007A797F">
        <w:rPr>
          <w:sz w:val="22"/>
          <w:szCs w:val="22"/>
        </w:rPr>
        <w:t xml:space="preserve"> </w:t>
      </w:r>
      <w:r w:rsidR="006B3909" w:rsidRPr="007A797F">
        <w:rPr>
          <w:sz w:val="22"/>
          <w:szCs w:val="22"/>
        </w:rPr>
        <w:t xml:space="preserve">uzgadnianie </w:t>
      </w:r>
      <w:r w:rsidRPr="007A797F">
        <w:rPr>
          <w:sz w:val="22"/>
          <w:szCs w:val="22"/>
        </w:rPr>
        <w:t xml:space="preserve"> z Zamawiającym i Inspektorem Nadzoru przebieg tras technologicznych – dowozu i wywozu materiałów do i z terenu budowy i będzie odpowiedzialny za usunięcie wszelkich zniszczeń i uszkodzeń substancji drogowej, powstałych w wyniku ruchu sprzętu i pojazdów obsługujących budowę</w:t>
      </w:r>
      <w:r w:rsidRPr="007A797F">
        <w:rPr>
          <w:color w:val="0000FF"/>
          <w:sz w:val="22"/>
          <w:szCs w:val="22"/>
        </w:rPr>
        <w:t xml:space="preserve">. </w:t>
      </w:r>
      <w:r w:rsidRPr="007A797F">
        <w:rPr>
          <w:sz w:val="22"/>
          <w:szCs w:val="22"/>
        </w:rPr>
        <w:t>W przypadku braku dokumentacji (np. fotograficznej) potwierdzającej stan ulic przed prowadzeniem robót, wszelkie roszczenia w sprawie zniszczeń i uszkodzeń będą traktowane jako wynikłe z winy Wykonawcy,</w:t>
      </w:r>
      <w:bookmarkStart w:id="1" w:name="_Ref442877387"/>
      <w:bookmarkStart w:id="2" w:name="_Ref440979491"/>
      <w:bookmarkEnd w:id="0"/>
    </w:p>
    <w:bookmarkEnd w:id="1"/>
    <w:bookmarkEnd w:id="2"/>
    <w:p w:rsidR="006150EB" w:rsidRPr="007A797F" w:rsidRDefault="006150EB" w:rsidP="006B3909">
      <w:pPr>
        <w:numPr>
          <w:ilvl w:val="0"/>
          <w:numId w:val="3"/>
        </w:numPr>
        <w:jc w:val="both"/>
        <w:rPr>
          <w:sz w:val="22"/>
          <w:szCs w:val="22"/>
        </w:rPr>
      </w:pPr>
      <w:r w:rsidRPr="007A797F">
        <w:rPr>
          <w:sz w:val="22"/>
          <w:szCs w:val="22"/>
        </w:rPr>
        <w:t xml:space="preserve"> powiadom</w:t>
      </w:r>
      <w:r w:rsidR="006B3909" w:rsidRPr="007A797F">
        <w:rPr>
          <w:sz w:val="22"/>
          <w:szCs w:val="22"/>
        </w:rPr>
        <w:t xml:space="preserve">ienie </w:t>
      </w:r>
      <w:r w:rsidRPr="007A797F">
        <w:rPr>
          <w:sz w:val="22"/>
          <w:szCs w:val="22"/>
        </w:rPr>
        <w:t xml:space="preserve"> podmiot</w:t>
      </w:r>
      <w:r w:rsidR="006B3909" w:rsidRPr="007A797F">
        <w:rPr>
          <w:sz w:val="22"/>
          <w:szCs w:val="22"/>
        </w:rPr>
        <w:t>ów</w:t>
      </w:r>
      <w:r w:rsidRPr="007A797F">
        <w:rPr>
          <w:sz w:val="22"/>
          <w:szCs w:val="22"/>
        </w:rPr>
        <w:t xml:space="preserve"> </w:t>
      </w:r>
      <w:r w:rsidR="006B3909" w:rsidRPr="007A797F">
        <w:rPr>
          <w:sz w:val="22"/>
          <w:szCs w:val="22"/>
        </w:rPr>
        <w:t xml:space="preserve">prowadzących </w:t>
      </w:r>
      <w:r w:rsidRPr="007A797F">
        <w:rPr>
          <w:sz w:val="22"/>
          <w:szCs w:val="22"/>
        </w:rPr>
        <w:t xml:space="preserve"> działalność gospodarczą oraz mieszkańców w rejonie objętym zmianą organizacji ruchu drogowego o wprowadzeniu utrudnień w ruchu drogowym z tygodniowym wyprzedzeniem,</w:t>
      </w:r>
    </w:p>
    <w:p w:rsidR="006B3909" w:rsidRPr="007A797F" w:rsidRDefault="006B3909" w:rsidP="006B3909">
      <w:pPr>
        <w:numPr>
          <w:ilvl w:val="0"/>
          <w:numId w:val="3"/>
        </w:numPr>
        <w:jc w:val="both"/>
        <w:rPr>
          <w:sz w:val="22"/>
          <w:szCs w:val="22"/>
        </w:rPr>
      </w:pPr>
      <w:r w:rsidRPr="007A797F">
        <w:rPr>
          <w:sz w:val="22"/>
          <w:szCs w:val="22"/>
        </w:rPr>
        <w:t xml:space="preserve">udostępnienie placu  budowy właściwemu gestorowi sieci, </w:t>
      </w:r>
      <w:r w:rsidR="006150EB" w:rsidRPr="007A797F">
        <w:rPr>
          <w:sz w:val="22"/>
          <w:szCs w:val="22"/>
        </w:rPr>
        <w:t>jeśli przy realizacji przedmiotu zamówienia zaistnieje konieczność przebudowy</w:t>
      </w:r>
      <w:r w:rsidR="007350CA" w:rsidRPr="007A797F">
        <w:rPr>
          <w:sz w:val="22"/>
          <w:szCs w:val="22"/>
        </w:rPr>
        <w:t xml:space="preserve"> </w:t>
      </w:r>
      <w:r w:rsidR="006150EB" w:rsidRPr="007A797F">
        <w:rPr>
          <w:sz w:val="22"/>
          <w:szCs w:val="22"/>
        </w:rPr>
        <w:t>bądź usunięcia awarii mediów</w:t>
      </w:r>
      <w:r w:rsidRPr="007A797F">
        <w:rPr>
          <w:sz w:val="22"/>
          <w:szCs w:val="22"/>
        </w:rPr>
        <w:t>,</w:t>
      </w:r>
    </w:p>
    <w:p w:rsidR="006150EB" w:rsidRPr="007A797F" w:rsidRDefault="007350CA" w:rsidP="007350CA">
      <w:pPr>
        <w:numPr>
          <w:ilvl w:val="0"/>
          <w:numId w:val="3"/>
        </w:numPr>
        <w:jc w:val="both"/>
        <w:rPr>
          <w:sz w:val="22"/>
          <w:szCs w:val="22"/>
        </w:rPr>
      </w:pPr>
      <w:r w:rsidRPr="007A797F">
        <w:rPr>
          <w:sz w:val="22"/>
          <w:szCs w:val="22"/>
        </w:rPr>
        <w:t xml:space="preserve">dostarczenie </w:t>
      </w:r>
      <w:r w:rsidR="006150EB" w:rsidRPr="007A797F">
        <w:rPr>
          <w:sz w:val="22"/>
          <w:szCs w:val="22"/>
        </w:rPr>
        <w:t xml:space="preserve"> </w:t>
      </w:r>
      <w:r w:rsidRPr="007A797F">
        <w:rPr>
          <w:sz w:val="22"/>
          <w:szCs w:val="22"/>
        </w:rPr>
        <w:t>Zamawiającemu do akceptacji kosztorys ofertowy oraz harmonogram rzeczowo – finansowy</w:t>
      </w:r>
      <w:r w:rsidR="006150EB" w:rsidRPr="007A797F">
        <w:rPr>
          <w:sz w:val="22"/>
          <w:szCs w:val="22"/>
        </w:rPr>
        <w:t xml:space="preserve"> w terminie nie dłuższym niż 3 dni robocze od dni</w:t>
      </w:r>
      <w:r w:rsidRPr="007A797F">
        <w:rPr>
          <w:sz w:val="22"/>
          <w:szCs w:val="22"/>
        </w:rPr>
        <w:t>a spotkania, którego przedmiotem</w:t>
      </w:r>
      <w:r w:rsidR="006150EB" w:rsidRPr="007A797F">
        <w:rPr>
          <w:sz w:val="22"/>
          <w:szCs w:val="22"/>
        </w:rPr>
        <w:t xml:space="preserve"> </w:t>
      </w:r>
      <w:r w:rsidRPr="007A797F">
        <w:rPr>
          <w:sz w:val="22"/>
          <w:szCs w:val="22"/>
        </w:rPr>
        <w:t>b</w:t>
      </w:r>
      <w:r w:rsidR="006150EB" w:rsidRPr="007A797F">
        <w:rPr>
          <w:sz w:val="22"/>
          <w:szCs w:val="22"/>
        </w:rPr>
        <w:t xml:space="preserve">ędzie ustalenie harmonogramu, określającego termin rozpoczęcia i zakończenia robót na przedmiotowej </w:t>
      </w:r>
      <w:r w:rsidRPr="007A797F">
        <w:rPr>
          <w:sz w:val="22"/>
          <w:szCs w:val="22"/>
        </w:rPr>
        <w:t xml:space="preserve">drodze </w:t>
      </w:r>
      <w:r w:rsidR="006150EB" w:rsidRPr="007A797F">
        <w:rPr>
          <w:sz w:val="22"/>
          <w:szCs w:val="22"/>
        </w:rPr>
        <w:t xml:space="preserve"> oraz terminu protokolarnego przekazania placu </w:t>
      </w:r>
      <w:r w:rsidRPr="007A797F">
        <w:rPr>
          <w:sz w:val="22"/>
          <w:szCs w:val="22"/>
        </w:rPr>
        <w:t>b</w:t>
      </w:r>
      <w:r w:rsidR="006150EB" w:rsidRPr="007A797F">
        <w:rPr>
          <w:sz w:val="22"/>
          <w:szCs w:val="22"/>
        </w:rPr>
        <w:t>udowy</w:t>
      </w:r>
      <w:r w:rsidRPr="007A797F">
        <w:rPr>
          <w:sz w:val="22"/>
          <w:szCs w:val="22"/>
        </w:rPr>
        <w:t>.</w:t>
      </w:r>
      <w:r w:rsidR="006150EB" w:rsidRPr="007A797F">
        <w:rPr>
          <w:sz w:val="22"/>
          <w:szCs w:val="22"/>
        </w:rPr>
        <w:t xml:space="preserve"> </w:t>
      </w:r>
    </w:p>
    <w:p w:rsidR="006150EB" w:rsidRPr="007A797F" w:rsidRDefault="007350CA" w:rsidP="006150EB">
      <w:pPr>
        <w:numPr>
          <w:ilvl w:val="0"/>
          <w:numId w:val="3"/>
        </w:numPr>
        <w:jc w:val="both"/>
        <w:rPr>
          <w:sz w:val="22"/>
          <w:szCs w:val="22"/>
        </w:rPr>
      </w:pPr>
      <w:r w:rsidRPr="007A797F">
        <w:rPr>
          <w:sz w:val="22"/>
          <w:szCs w:val="22"/>
        </w:rPr>
        <w:t xml:space="preserve"> </w:t>
      </w:r>
      <w:r w:rsidR="006150EB" w:rsidRPr="007A797F">
        <w:rPr>
          <w:sz w:val="22"/>
          <w:szCs w:val="22"/>
        </w:rPr>
        <w:t>uzyskani</w:t>
      </w:r>
      <w:r w:rsidRPr="007A797F">
        <w:rPr>
          <w:sz w:val="22"/>
          <w:szCs w:val="22"/>
        </w:rPr>
        <w:t>e</w:t>
      </w:r>
      <w:r w:rsidR="006150EB" w:rsidRPr="007A797F">
        <w:rPr>
          <w:sz w:val="22"/>
          <w:szCs w:val="22"/>
        </w:rPr>
        <w:t xml:space="preserve"> pisemnego potwierdzenia od Zamawiającego, stwierdzającego uporządkowanie terenu budowy przez Wykonawcę po zakończeniu robót na poszczególnych odcinkach podlegających rozliczeniu. Niniejsze potwierdzenie jest wymagane każdorazowo jako załącznik do faktury.</w:t>
      </w:r>
    </w:p>
    <w:p w:rsidR="001A1063" w:rsidRPr="007A797F" w:rsidRDefault="001A1063" w:rsidP="007350CA">
      <w:pPr>
        <w:numPr>
          <w:ilvl w:val="0"/>
          <w:numId w:val="3"/>
        </w:numPr>
        <w:suppressAutoHyphens/>
        <w:jc w:val="both"/>
        <w:rPr>
          <w:color w:val="000000"/>
          <w:kern w:val="28"/>
          <w:sz w:val="22"/>
          <w:szCs w:val="22"/>
        </w:rPr>
      </w:pPr>
      <w:r w:rsidRPr="007A797F">
        <w:rPr>
          <w:sz w:val="22"/>
          <w:szCs w:val="22"/>
        </w:rPr>
        <w:t>zapewnienia na własny koszt transportu odpadów do miejsc ich wykorzystania lub utylizacji, łącznie z kosztami utylizacji,</w:t>
      </w:r>
      <w:r w:rsidR="006B3909" w:rsidRPr="007A797F">
        <w:rPr>
          <w:color w:val="000000"/>
          <w:sz w:val="22"/>
          <w:szCs w:val="22"/>
        </w:rPr>
        <w:t xml:space="preserve"> z wyjątkiem elementów wskazanych przez inspektora nadzoru stanowiących własność Zamawiającego. </w:t>
      </w:r>
      <w:r w:rsidR="006B3909" w:rsidRPr="007A797F">
        <w:rPr>
          <w:sz w:val="22"/>
          <w:szCs w:val="22"/>
        </w:rPr>
        <w:t>Wskazane przez inspektora materiały z rozbiórki należy odwieźć we wskazane przez niego miejsce, nie dalej jednak niż na odległość 10</w:t>
      </w:r>
      <w:r w:rsidR="00554441" w:rsidRPr="007A797F">
        <w:rPr>
          <w:sz w:val="22"/>
          <w:szCs w:val="22"/>
        </w:rPr>
        <w:t xml:space="preserve"> </w:t>
      </w:r>
      <w:r w:rsidR="006B3909" w:rsidRPr="007A797F">
        <w:rPr>
          <w:sz w:val="22"/>
          <w:szCs w:val="22"/>
        </w:rPr>
        <w:t>km. W odniesieniu do pozostałego materiału rozbiórkowego - Wykonawca jako wytwórca odpadów jest zobowiązany postępować zgodnie z przepisami prawa obowiązującymi w zakresie gospodarki odpadami. Nadmienia się, że Zamawiający nie dopuszcza wbudowania materiałów pochodzących z rozbiórek przy realizacji przedmiotu z</w:t>
      </w:r>
      <w:r w:rsidR="00554441" w:rsidRPr="007A797F">
        <w:rPr>
          <w:sz w:val="22"/>
          <w:szCs w:val="22"/>
        </w:rPr>
        <w:t>amówienia. N</w:t>
      </w:r>
      <w:r w:rsidR="006B3909" w:rsidRPr="007A797F">
        <w:rPr>
          <w:sz w:val="22"/>
          <w:szCs w:val="22"/>
        </w:rPr>
        <w:t>a Wykonawcy spoczywa obowiązek i koszt zagospodarowania nadmiaru ziemi i gleby z terenu budowy,</w:t>
      </w:r>
    </w:p>
    <w:p w:rsidR="001A1063" w:rsidRDefault="001A1063" w:rsidP="001A1063">
      <w:pPr>
        <w:numPr>
          <w:ilvl w:val="0"/>
          <w:numId w:val="3"/>
        </w:numPr>
        <w:jc w:val="both"/>
        <w:rPr>
          <w:sz w:val="22"/>
          <w:szCs w:val="22"/>
        </w:rPr>
      </w:pPr>
      <w:r w:rsidRPr="007A797F">
        <w:rPr>
          <w:sz w:val="22"/>
          <w:szCs w:val="22"/>
        </w:rPr>
        <w:t>przekazanie przedmiotu umowy, w terminie określonym w § 3 umowy  zgodnie z  ustaleniami, zasadami wiedzy technicznej, obowiązującymi przepisami oraz normami,</w:t>
      </w:r>
    </w:p>
    <w:p w:rsidR="00EE365D" w:rsidRPr="007A797F" w:rsidRDefault="00EE365D" w:rsidP="001A1063">
      <w:pPr>
        <w:numPr>
          <w:ilvl w:val="0"/>
          <w:numId w:val="3"/>
        </w:numPr>
        <w:jc w:val="both"/>
        <w:rPr>
          <w:sz w:val="22"/>
          <w:szCs w:val="22"/>
        </w:rPr>
      </w:pPr>
      <w:r>
        <w:rPr>
          <w:sz w:val="22"/>
          <w:szCs w:val="22"/>
        </w:rPr>
        <w:t xml:space="preserve">przygotowanie i przekazanie </w:t>
      </w:r>
      <w:r w:rsidR="00C7108A">
        <w:rPr>
          <w:sz w:val="22"/>
          <w:szCs w:val="22"/>
        </w:rPr>
        <w:t xml:space="preserve">Zamawiającemu dwóch kompletów dokumentacji budowy wraz z uwierzytelnianą inwentaryzacją </w:t>
      </w:r>
      <w:r w:rsidR="008A00FA">
        <w:rPr>
          <w:sz w:val="22"/>
          <w:szCs w:val="22"/>
        </w:rPr>
        <w:t>geodezyjną powykonawczą 3 egzemplarzach w wersji papierowej,</w:t>
      </w:r>
    </w:p>
    <w:p w:rsidR="001A1063" w:rsidRPr="007A797F" w:rsidRDefault="001A1063" w:rsidP="007350CA">
      <w:pPr>
        <w:numPr>
          <w:ilvl w:val="0"/>
          <w:numId w:val="3"/>
        </w:numPr>
        <w:jc w:val="both"/>
        <w:rPr>
          <w:sz w:val="22"/>
          <w:szCs w:val="22"/>
        </w:rPr>
      </w:pPr>
      <w:r w:rsidRPr="007A797F">
        <w:rPr>
          <w:sz w:val="22"/>
          <w:szCs w:val="22"/>
        </w:rPr>
        <w:t xml:space="preserve"> przestrzeganie przepisów BHP i p.poż. oraz prawa budowlanego</w:t>
      </w:r>
      <w:r w:rsidR="008A00FA">
        <w:rPr>
          <w:sz w:val="22"/>
          <w:szCs w:val="22"/>
        </w:rPr>
        <w:t>,</w:t>
      </w:r>
    </w:p>
    <w:p w:rsidR="001A1063" w:rsidRPr="007A797F" w:rsidRDefault="001A1063" w:rsidP="001A1063">
      <w:pPr>
        <w:numPr>
          <w:ilvl w:val="0"/>
          <w:numId w:val="3"/>
        </w:numPr>
        <w:jc w:val="both"/>
        <w:rPr>
          <w:sz w:val="22"/>
          <w:szCs w:val="22"/>
        </w:rPr>
      </w:pPr>
      <w:r w:rsidRPr="007A797F">
        <w:rPr>
          <w:sz w:val="22"/>
          <w:szCs w:val="22"/>
        </w:rPr>
        <w:t xml:space="preserve"> pisemne uprzedzenie Zamawiającego o każdej groźbie opóźnienia robót powstałej z obowiązków ciążących na Zam</w:t>
      </w:r>
      <w:r w:rsidR="008A00FA">
        <w:rPr>
          <w:sz w:val="22"/>
          <w:szCs w:val="22"/>
        </w:rPr>
        <w:t>awiający,</w:t>
      </w:r>
    </w:p>
    <w:p w:rsidR="001A1063" w:rsidRPr="007A797F" w:rsidRDefault="001A1063" w:rsidP="001A1063">
      <w:pPr>
        <w:numPr>
          <w:ilvl w:val="0"/>
          <w:numId w:val="3"/>
        </w:numPr>
        <w:jc w:val="both"/>
        <w:rPr>
          <w:sz w:val="22"/>
          <w:szCs w:val="22"/>
        </w:rPr>
      </w:pPr>
      <w:r w:rsidRPr="007A797F">
        <w:rPr>
          <w:sz w:val="22"/>
          <w:szCs w:val="22"/>
        </w:rPr>
        <w:lastRenderedPageBreak/>
        <w:t xml:space="preserve"> uporządkowanie terenu budowy, jego otoczenia i doprowadzenie go do należytego stanu i porządku,</w:t>
      </w:r>
    </w:p>
    <w:p w:rsidR="001A1063" w:rsidRPr="007A797F" w:rsidRDefault="001A1063" w:rsidP="001A1063">
      <w:pPr>
        <w:numPr>
          <w:ilvl w:val="0"/>
          <w:numId w:val="3"/>
        </w:numPr>
        <w:suppressAutoHyphens/>
        <w:jc w:val="both"/>
        <w:rPr>
          <w:kern w:val="28"/>
          <w:sz w:val="22"/>
          <w:szCs w:val="22"/>
        </w:rPr>
      </w:pPr>
      <w:r w:rsidRPr="007A797F">
        <w:rPr>
          <w:color w:val="000000"/>
          <w:kern w:val="28"/>
          <w:sz w:val="22"/>
          <w:szCs w:val="22"/>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rsidR="001A1063" w:rsidRPr="007A797F" w:rsidRDefault="001A1063" w:rsidP="001A1063">
      <w:pPr>
        <w:numPr>
          <w:ilvl w:val="0"/>
          <w:numId w:val="3"/>
        </w:numPr>
        <w:suppressAutoHyphens/>
        <w:jc w:val="both"/>
        <w:rPr>
          <w:kern w:val="28"/>
          <w:sz w:val="22"/>
          <w:szCs w:val="22"/>
        </w:rPr>
      </w:pPr>
      <w:r w:rsidRPr="007A797F">
        <w:rPr>
          <w:kern w:val="28"/>
          <w:sz w:val="22"/>
          <w:szCs w:val="22"/>
        </w:rPr>
        <w:t>przedkładanie Zamawiającemu poświadczonej za zgodność z oryginałem kopii zawartych umów o podwykonawstwo, których przedmiotem są dostawy lub usługi, oraz ich zmian.</w:t>
      </w:r>
    </w:p>
    <w:p w:rsidR="001A1063" w:rsidRPr="007A797F" w:rsidRDefault="001A1063" w:rsidP="001A1063">
      <w:pPr>
        <w:numPr>
          <w:ilvl w:val="0"/>
          <w:numId w:val="3"/>
        </w:numPr>
        <w:jc w:val="both"/>
        <w:rPr>
          <w:sz w:val="22"/>
          <w:szCs w:val="22"/>
        </w:rPr>
      </w:pPr>
      <w:r w:rsidRPr="007A797F">
        <w:rPr>
          <w:sz w:val="22"/>
          <w:szCs w:val="22"/>
        </w:rPr>
        <w:t xml:space="preserve"> posiadanie aktualnego ubezpieczenia OC w ramach prowadzonej działalności,</w:t>
      </w:r>
    </w:p>
    <w:p w:rsidR="001A1063" w:rsidRPr="007A797F" w:rsidRDefault="001A1063" w:rsidP="001A1063">
      <w:pPr>
        <w:numPr>
          <w:ilvl w:val="0"/>
          <w:numId w:val="3"/>
        </w:numPr>
        <w:jc w:val="both"/>
        <w:rPr>
          <w:sz w:val="22"/>
          <w:szCs w:val="22"/>
        </w:rPr>
      </w:pPr>
      <w:r w:rsidRPr="007A797F">
        <w:rPr>
          <w:sz w:val="22"/>
          <w:szCs w:val="22"/>
        </w:rPr>
        <w:t>dostarczenie uzupełnionego i zakończonego dziennik budowy z wpisami dotyczącymi zmian do dokumentacji wprowadzonymi w trakcie realizacji inwestycji,</w:t>
      </w:r>
    </w:p>
    <w:p w:rsidR="00554441" w:rsidRPr="007A797F" w:rsidRDefault="001A1063" w:rsidP="001A1063">
      <w:pPr>
        <w:numPr>
          <w:ilvl w:val="0"/>
          <w:numId w:val="3"/>
        </w:numPr>
        <w:jc w:val="both"/>
        <w:rPr>
          <w:sz w:val="22"/>
          <w:szCs w:val="22"/>
        </w:rPr>
      </w:pPr>
      <w:r w:rsidRPr="007A797F">
        <w:rPr>
          <w:sz w:val="22"/>
          <w:szCs w:val="22"/>
        </w:rPr>
        <w:t>wymagane prawem oświadczenia kierownika budowy</w:t>
      </w:r>
      <w:r w:rsidR="00554441" w:rsidRPr="007A797F">
        <w:rPr>
          <w:sz w:val="22"/>
          <w:szCs w:val="22"/>
        </w:rPr>
        <w:t>,</w:t>
      </w:r>
    </w:p>
    <w:p w:rsidR="001A1063" w:rsidRPr="007A797F" w:rsidRDefault="00554441" w:rsidP="001A1063">
      <w:pPr>
        <w:numPr>
          <w:ilvl w:val="0"/>
          <w:numId w:val="3"/>
        </w:numPr>
        <w:jc w:val="both"/>
        <w:rPr>
          <w:sz w:val="22"/>
          <w:szCs w:val="22"/>
        </w:rPr>
      </w:pPr>
      <w:r w:rsidRPr="007A797F">
        <w:rPr>
          <w:sz w:val="22"/>
          <w:szCs w:val="22"/>
        </w:rPr>
        <w:t>wykonanie inwentaryzacji powykonawczej</w:t>
      </w:r>
      <w:r w:rsidR="001A1063" w:rsidRPr="007A797F">
        <w:rPr>
          <w:sz w:val="22"/>
          <w:szCs w:val="22"/>
        </w:rPr>
        <w:t xml:space="preserve">. </w:t>
      </w:r>
    </w:p>
    <w:p w:rsidR="007350CA" w:rsidRPr="007A797F" w:rsidRDefault="001A1063" w:rsidP="00874209">
      <w:pPr>
        <w:pStyle w:val="Akapitzlist"/>
        <w:numPr>
          <w:ilvl w:val="1"/>
          <w:numId w:val="9"/>
        </w:numPr>
        <w:jc w:val="both"/>
        <w:rPr>
          <w:sz w:val="22"/>
          <w:szCs w:val="22"/>
        </w:rPr>
      </w:pPr>
      <w:r w:rsidRPr="007A797F">
        <w:rPr>
          <w:sz w:val="22"/>
          <w:szCs w:val="22"/>
        </w:rPr>
        <w:t xml:space="preserve">Wykonawca zobowiązuje się do </w:t>
      </w:r>
      <w:r w:rsidRPr="007A797F">
        <w:rPr>
          <w:rFonts w:eastAsiaTheme="minorHAnsi"/>
          <w:sz w:val="22"/>
          <w:szCs w:val="22"/>
          <w:lang w:eastAsia="en-US"/>
        </w:rPr>
        <w:t>zatrudnienia  na podstawie umowy o pracę, osób wykonujących czynności w zakresie realizacji zamówienia w rozumieniu przepisów ustawy z dnia 26 czerwca 1974 r. – Kodeks pracy (Dz. U. z 2018 r. poz. 917 ze zm.) osób które będą wykonywa</w:t>
      </w:r>
      <w:r w:rsidR="007350CA" w:rsidRPr="007A797F">
        <w:rPr>
          <w:rFonts w:eastAsiaTheme="minorHAnsi"/>
          <w:sz w:val="22"/>
          <w:szCs w:val="22"/>
          <w:lang w:eastAsia="en-US"/>
        </w:rPr>
        <w:t xml:space="preserve">ć wszelkie czynności związanych robotami </w:t>
      </w:r>
      <w:r w:rsidR="007350CA" w:rsidRPr="007A797F">
        <w:rPr>
          <w:sz w:val="22"/>
          <w:szCs w:val="22"/>
        </w:rPr>
        <w:t xml:space="preserve"> rozbiórkowymi, ziemnymi i przygotowawczymi metodą mechaniczną, wykonywania robót ziemnych metodą ręczną (pracownicy wykonujący roboty podstawowe przy wykonywaniu robót ziemnych), układania nawierzchni (pracownicy wykonujący roboty przy wykonywaniu robót związanych z układaniem nawierzchni i robotami brukarskimi).</w:t>
      </w:r>
    </w:p>
    <w:p w:rsidR="001A1063" w:rsidRPr="007A797F" w:rsidRDefault="001A1063" w:rsidP="00874209">
      <w:pPr>
        <w:pStyle w:val="Bezodstpw"/>
        <w:numPr>
          <w:ilvl w:val="1"/>
          <w:numId w:val="9"/>
        </w:numPr>
        <w:jc w:val="both"/>
        <w:rPr>
          <w:sz w:val="22"/>
          <w:szCs w:val="22"/>
        </w:rPr>
      </w:pPr>
      <w:r w:rsidRPr="007A797F">
        <w:rPr>
          <w:rFonts w:eastAsiaTheme="minorHAnsi"/>
          <w:sz w:val="22"/>
          <w:szCs w:val="22"/>
          <w:lang w:eastAsia="en-US"/>
        </w:rPr>
        <w:t>Obowiązek ten dotyczy również podwykonawców oraz dalszych podwykonawców. Wykonawca jest zobowiązany zawrzeć w każdej umowie o podwykonawstwo stosowne zapisy  zobowiązujące podwykonawców do zatrudnienia na umowę o pracę wszystkich osób wykonujących czynności wskazane w ust.</w:t>
      </w:r>
      <w:r w:rsidR="00C10829">
        <w:rPr>
          <w:rFonts w:eastAsiaTheme="minorHAnsi"/>
          <w:sz w:val="22"/>
          <w:szCs w:val="22"/>
          <w:lang w:eastAsia="en-US"/>
        </w:rPr>
        <w:t>3</w:t>
      </w:r>
      <w:r w:rsidRPr="007A797F">
        <w:rPr>
          <w:rFonts w:eastAsiaTheme="minorHAnsi"/>
          <w:sz w:val="22"/>
          <w:szCs w:val="22"/>
          <w:lang w:eastAsia="en-US"/>
        </w:rPr>
        <w:t>.</w:t>
      </w:r>
    </w:p>
    <w:p w:rsidR="001A1063" w:rsidRPr="007A797F" w:rsidRDefault="00960178" w:rsidP="001A1063">
      <w:pPr>
        <w:ind w:left="284" w:hanging="284"/>
        <w:jc w:val="both"/>
        <w:rPr>
          <w:sz w:val="22"/>
          <w:szCs w:val="22"/>
        </w:rPr>
      </w:pPr>
      <w:r>
        <w:rPr>
          <w:sz w:val="22"/>
          <w:szCs w:val="22"/>
        </w:rPr>
        <w:t>5</w:t>
      </w:r>
      <w:r w:rsidR="001A1063" w:rsidRPr="007A797F">
        <w:rPr>
          <w:sz w:val="22"/>
          <w:szCs w:val="22"/>
        </w:rPr>
        <w:t xml:space="preserve">. Wykonawca w trakcie realizacji umowy na każde pisemne żądanie Zamawiającego w terminie 7 dni roboczych przedkładał będzie Zamawiającemu raport na temat stanu i sposobu zatrudnienia osób zaangażowanych w wykonywanie czynności wskazanych w SIWZ, tj. oświadczenia zatrudnionych osób o zatrudnieniu na umowę o pracę, oraz będzie przedkładał dowody odprowadzenia składek ZUS od umów o pracę  zatrudnionych osób. </w:t>
      </w:r>
    </w:p>
    <w:p w:rsidR="001A1063" w:rsidRPr="007A797F" w:rsidRDefault="00960178" w:rsidP="001A1063">
      <w:pPr>
        <w:suppressAutoHyphens/>
        <w:contextualSpacing/>
        <w:jc w:val="both"/>
        <w:rPr>
          <w:bCs/>
          <w:color w:val="000000"/>
          <w:sz w:val="22"/>
          <w:szCs w:val="22"/>
          <w:lang w:eastAsia="ar-SA"/>
        </w:rPr>
      </w:pPr>
      <w:r>
        <w:rPr>
          <w:bCs/>
          <w:color w:val="000000"/>
          <w:sz w:val="22"/>
          <w:szCs w:val="22"/>
          <w:lang w:eastAsia="ar-SA"/>
        </w:rPr>
        <w:t>6</w:t>
      </w:r>
      <w:r w:rsidR="001A1063" w:rsidRPr="007A797F">
        <w:rPr>
          <w:bCs/>
          <w:color w:val="000000"/>
          <w:sz w:val="22"/>
          <w:szCs w:val="22"/>
          <w:lang w:eastAsia="ar-SA"/>
        </w:rPr>
        <w:t xml:space="preserve">. Oświadczenie  - raport powinien zawierać w szczególności: </w:t>
      </w:r>
    </w:p>
    <w:p w:rsidR="001A1063" w:rsidRPr="007A797F" w:rsidRDefault="001A1063" w:rsidP="001A1063">
      <w:pPr>
        <w:suppressAutoHyphens/>
        <w:ind w:left="284" w:hanging="284"/>
        <w:contextualSpacing/>
        <w:jc w:val="both"/>
        <w:rPr>
          <w:bCs/>
          <w:color w:val="000000"/>
          <w:sz w:val="22"/>
          <w:szCs w:val="22"/>
          <w:lang w:eastAsia="ar-SA"/>
        </w:rPr>
      </w:pPr>
      <w:r w:rsidRPr="007A797F">
        <w:rPr>
          <w:bCs/>
          <w:color w:val="000000"/>
          <w:sz w:val="22"/>
          <w:szCs w:val="22"/>
          <w:lang w:eastAsia="ar-SA"/>
        </w:rPr>
        <w:t>1)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rsidR="001A1063" w:rsidRPr="007A797F" w:rsidRDefault="001A1063" w:rsidP="001A1063">
      <w:pPr>
        <w:suppressAutoHyphens/>
        <w:ind w:left="360" w:hanging="360"/>
        <w:contextualSpacing/>
        <w:jc w:val="both"/>
        <w:rPr>
          <w:bCs/>
          <w:color w:val="000000"/>
          <w:sz w:val="22"/>
          <w:szCs w:val="22"/>
          <w:lang w:eastAsia="ar-SA"/>
        </w:rPr>
      </w:pPr>
      <w:r w:rsidRPr="007A797F">
        <w:rPr>
          <w:bCs/>
          <w:color w:val="000000"/>
          <w:sz w:val="22"/>
          <w:szCs w:val="22"/>
          <w:lang w:eastAsia="ar-SA"/>
        </w:rPr>
        <w:t xml:space="preserve">2)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poświadczoną za zgodność z </w:t>
      </w:r>
      <w:r w:rsidR="007350CA" w:rsidRPr="007A797F">
        <w:rPr>
          <w:bCs/>
          <w:color w:val="000000"/>
          <w:sz w:val="22"/>
          <w:szCs w:val="22"/>
          <w:lang w:eastAsia="ar-SA"/>
        </w:rPr>
        <w:t xml:space="preserve">   </w:t>
      </w:r>
      <w:r w:rsidRPr="007A797F">
        <w:rPr>
          <w:bCs/>
          <w:color w:val="000000"/>
          <w:sz w:val="22"/>
          <w:szCs w:val="22"/>
          <w:lang w:eastAsia="ar-SA"/>
        </w:rPr>
        <w:t xml:space="preserve">oryginałem odpowiednio przez Wykonawcę lub podwykonawcę kopię dowodu potwierdzającego zgłoszenie pracownika przez pracodawcę do ubezpieczeń, zanonimizowaną w sposób zapewniający ochronę danych osobowych pracowników, zgodnie z przepisami </w:t>
      </w:r>
      <w:r w:rsidRPr="007A797F">
        <w:rPr>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7A797F">
        <w:rPr>
          <w:color w:val="000000"/>
          <w:sz w:val="22"/>
          <w:szCs w:val="22"/>
        </w:rPr>
        <w:t xml:space="preserve">RODO) i </w:t>
      </w:r>
      <w:r w:rsidRPr="007A797F">
        <w:rPr>
          <w:color w:val="000000"/>
          <w:sz w:val="22"/>
          <w:szCs w:val="22"/>
          <w:vertAlign w:val="superscript"/>
        </w:rPr>
        <w:t xml:space="preserve"> </w:t>
      </w:r>
      <w:r w:rsidRPr="007A797F">
        <w:rPr>
          <w:bCs/>
          <w:color w:val="000000"/>
          <w:sz w:val="22"/>
          <w:szCs w:val="22"/>
          <w:lang w:eastAsia="ar-SA"/>
        </w:rPr>
        <w:t xml:space="preserve">ustawy z dnia 10 maja 2018 r.  </w:t>
      </w:r>
      <w:r w:rsidRPr="007A797F">
        <w:rPr>
          <w:bCs/>
          <w:sz w:val="22"/>
          <w:szCs w:val="22"/>
          <w:lang w:eastAsia="ar-SA"/>
        </w:rPr>
        <w:t xml:space="preserve">o ochronie danych osobowych (Dz.U. z 2018 r. poz. 1000). Imię i nazwisko pracownika nie podlega </w:t>
      </w:r>
      <w:proofErr w:type="spellStart"/>
      <w:r w:rsidRPr="007A797F">
        <w:rPr>
          <w:bCs/>
          <w:sz w:val="22"/>
          <w:szCs w:val="22"/>
          <w:lang w:eastAsia="ar-SA"/>
        </w:rPr>
        <w:t>anonimizacji</w:t>
      </w:r>
      <w:proofErr w:type="spellEnd"/>
      <w:r w:rsidRPr="007A797F">
        <w:rPr>
          <w:bCs/>
          <w:sz w:val="22"/>
          <w:szCs w:val="22"/>
          <w:lang w:eastAsia="ar-SA"/>
        </w:rPr>
        <w:t>.</w:t>
      </w:r>
      <w:r w:rsidRPr="007A797F">
        <w:rPr>
          <w:bCs/>
          <w:color w:val="000000"/>
          <w:sz w:val="22"/>
          <w:szCs w:val="22"/>
          <w:lang w:eastAsia="ar-SA"/>
        </w:rPr>
        <w:t xml:space="preserve"> Informacje takie jak: data zawarcia umowy, rodzaj umowy o pracę i wymiar etatu powinny być możliwe do zidentyfikowania;</w:t>
      </w:r>
    </w:p>
    <w:p w:rsidR="001A1063" w:rsidRPr="007A797F" w:rsidRDefault="001A1063" w:rsidP="001A1063">
      <w:pPr>
        <w:suppressAutoHyphens/>
        <w:ind w:left="360" w:hanging="360"/>
        <w:contextualSpacing/>
        <w:jc w:val="both"/>
        <w:rPr>
          <w:bCs/>
          <w:color w:val="000000"/>
          <w:sz w:val="22"/>
          <w:szCs w:val="22"/>
          <w:lang w:eastAsia="ar-SA"/>
        </w:rPr>
      </w:pPr>
      <w:r w:rsidRPr="007A797F">
        <w:rPr>
          <w:bCs/>
          <w:color w:val="000000"/>
          <w:sz w:val="22"/>
          <w:szCs w:val="22"/>
          <w:lang w:eastAsia="ar-SA"/>
        </w:rPr>
        <w:t>3) zaświadczenie właściwego oddziału ZUS, potwierdzające opłacanie przez Wykonawcę lub podwykonawcę składek na ubezpieczenia społeczne i zdrowotne z tytułu zatrudnienia na podstawie umów o pracę za ostatni okres rozliczeniowy.</w:t>
      </w:r>
    </w:p>
    <w:p w:rsidR="001A1063" w:rsidRPr="007A797F" w:rsidRDefault="00960178" w:rsidP="00960178">
      <w:pPr>
        <w:suppressAutoHyphens/>
        <w:ind w:left="284" w:hanging="284"/>
        <w:contextualSpacing/>
        <w:jc w:val="both"/>
        <w:rPr>
          <w:bCs/>
          <w:sz w:val="22"/>
          <w:szCs w:val="22"/>
          <w:lang w:eastAsia="ar-SA"/>
        </w:rPr>
      </w:pPr>
      <w:r>
        <w:rPr>
          <w:bCs/>
          <w:color w:val="000000"/>
          <w:sz w:val="22"/>
          <w:szCs w:val="22"/>
          <w:lang w:eastAsia="ar-SA"/>
        </w:rPr>
        <w:lastRenderedPageBreak/>
        <w:t>7</w:t>
      </w:r>
      <w:r w:rsidR="001A1063" w:rsidRPr="007A797F">
        <w:rPr>
          <w:bCs/>
          <w:sz w:val="22"/>
          <w:szCs w:val="22"/>
          <w:lang w:eastAsia="ar-SA"/>
        </w:rPr>
        <w:t>.  Z tytułu niespełnienia przez Wykonawcę lub podwykonawcę wymogu zatrudnienia na podstawie umowy o pracę osób wykonujących wskazane w ust. 2  czynności, Zamawiający przewiduje sankcję w postaci obowiązku zapłaty przez Wykonawcę kary umownej w wysokości określonej w § 1</w:t>
      </w:r>
      <w:r w:rsidR="00EF16F7">
        <w:rPr>
          <w:bCs/>
          <w:sz w:val="22"/>
          <w:szCs w:val="22"/>
          <w:lang w:eastAsia="ar-SA"/>
        </w:rPr>
        <w:t>4</w:t>
      </w:r>
      <w:r w:rsidR="001A1063" w:rsidRPr="007A797F">
        <w:rPr>
          <w:bCs/>
          <w:sz w:val="22"/>
          <w:szCs w:val="22"/>
          <w:lang w:eastAsia="ar-SA"/>
        </w:rPr>
        <w:t xml:space="preserve">  ust.2 pkt 6 niniejszej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w:t>
      </w:r>
      <w:r w:rsidR="00EF16F7">
        <w:rPr>
          <w:bCs/>
          <w:sz w:val="22"/>
          <w:szCs w:val="22"/>
          <w:lang w:eastAsia="ar-SA"/>
        </w:rPr>
        <w:t>3</w:t>
      </w:r>
      <w:r w:rsidR="001A1063" w:rsidRPr="007A797F">
        <w:rPr>
          <w:bCs/>
          <w:sz w:val="22"/>
          <w:szCs w:val="22"/>
          <w:lang w:eastAsia="ar-SA"/>
        </w:rPr>
        <w:t xml:space="preserve"> czynności i Zamawiający przewiduje sankcję w postaci obowiązku zapłaty przez Wykonawcę kary umownej w wysokości określonej w § 1</w:t>
      </w:r>
      <w:r w:rsidR="00EF16F7">
        <w:rPr>
          <w:bCs/>
          <w:sz w:val="22"/>
          <w:szCs w:val="22"/>
          <w:lang w:eastAsia="ar-SA"/>
        </w:rPr>
        <w:t>4</w:t>
      </w:r>
      <w:r w:rsidR="001A1063" w:rsidRPr="007A797F">
        <w:rPr>
          <w:bCs/>
          <w:sz w:val="22"/>
          <w:szCs w:val="22"/>
          <w:lang w:eastAsia="ar-SA"/>
        </w:rPr>
        <w:t xml:space="preserve"> ust.2 pkt 7 niniejszej umowy.</w:t>
      </w:r>
    </w:p>
    <w:p w:rsidR="001A1063" w:rsidRPr="00960178" w:rsidRDefault="00960178" w:rsidP="00960178">
      <w:pPr>
        <w:tabs>
          <w:tab w:val="num" w:pos="5040"/>
        </w:tabs>
        <w:suppressAutoHyphens/>
        <w:ind w:left="284" w:hanging="284"/>
        <w:jc w:val="both"/>
        <w:rPr>
          <w:bCs/>
          <w:sz w:val="22"/>
          <w:szCs w:val="22"/>
          <w:lang w:eastAsia="ar-SA"/>
        </w:rPr>
      </w:pPr>
      <w:r>
        <w:rPr>
          <w:bCs/>
          <w:sz w:val="22"/>
          <w:szCs w:val="22"/>
          <w:lang w:eastAsia="ar-SA"/>
        </w:rPr>
        <w:t xml:space="preserve">8. </w:t>
      </w:r>
      <w:r w:rsidR="001A1063" w:rsidRPr="00960178">
        <w:rPr>
          <w:bCs/>
          <w:sz w:val="22"/>
          <w:szCs w:val="22"/>
          <w:lang w:eastAsia="ar-SA"/>
        </w:rPr>
        <w:t>W przypadku uzasadnionych wątpliwości co do przestrzegania prawa pracy przez Wykonawcę lub podwykonawcę, Zamawiający może zwrócić się o przeprowadzenie kontroli przez Państwową Inspekcję Pracy.</w:t>
      </w:r>
    </w:p>
    <w:p w:rsidR="003D2150" w:rsidRPr="007A797F" w:rsidRDefault="003D2150" w:rsidP="003D2150">
      <w:pPr>
        <w:pStyle w:val="Akapitzlist"/>
        <w:tabs>
          <w:tab w:val="num" w:pos="5040"/>
        </w:tabs>
        <w:suppressAutoHyphens/>
        <w:ind w:left="360"/>
        <w:jc w:val="both"/>
        <w:rPr>
          <w:bCs/>
          <w:sz w:val="22"/>
          <w:szCs w:val="22"/>
          <w:lang w:eastAsia="ar-SA"/>
        </w:rPr>
      </w:pPr>
    </w:p>
    <w:p w:rsidR="001A1063" w:rsidRPr="007A797F" w:rsidRDefault="001A1063" w:rsidP="003D2150">
      <w:pPr>
        <w:jc w:val="center"/>
        <w:rPr>
          <w:b/>
          <w:bCs/>
          <w:sz w:val="22"/>
          <w:szCs w:val="22"/>
        </w:rPr>
      </w:pPr>
      <w:r w:rsidRPr="007A797F">
        <w:rPr>
          <w:b/>
          <w:bCs/>
          <w:sz w:val="22"/>
          <w:szCs w:val="22"/>
        </w:rPr>
        <w:t xml:space="preserve">§ </w:t>
      </w:r>
      <w:r w:rsidR="008A00FA">
        <w:rPr>
          <w:b/>
          <w:bCs/>
          <w:sz w:val="22"/>
          <w:szCs w:val="22"/>
        </w:rPr>
        <w:t>9</w:t>
      </w:r>
    </w:p>
    <w:p w:rsidR="001A1063" w:rsidRPr="007A797F" w:rsidRDefault="001A1063" w:rsidP="002A45D1">
      <w:pPr>
        <w:pStyle w:val="Bezodstpw"/>
        <w:numPr>
          <w:ilvl w:val="0"/>
          <w:numId w:val="13"/>
        </w:numPr>
        <w:ind w:left="284" w:hanging="284"/>
        <w:jc w:val="both"/>
        <w:rPr>
          <w:sz w:val="22"/>
          <w:szCs w:val="22"/>
        </w:rPr>
      </w:pPr>
      <w:r w:rsidRPr="007A797F">
        <w:rPr>
          <w:sz w:val="22"/>
          <w:szCs w:val="22"/>
        </w:rPr>
        <w:t>Wykonawca zobowiązuje się wykonać przedmiot umowy z materiałów własnych</w:t>
      </w:r>
      <w:r w:rsidR="003D2150" w:rsidRPr="007A797F">
        <w:rPr>
          <w:sz w:val="22"/>
          <w:szCs w:val="22"/>
        </w:rPr>
        <w:t>.</w:t>
      </w:r>
    </w:p>
    <w:p w:rsidR="002A45D1" w:rsidRPr="007A797F" w:rsidRDefault="002A45D1" w:rsidP="002A45D1">
      <w:pPr>
        <w:numPr>
          <w:ilvl w:val="0"/>
          <w:numId w:val="13"/>
        </w:numPr>
        <w:suppressAutoHyphens/>
        <w:ind w:left="284" w:hanging="284"/>
        <w:contextualSpacing/>
        <w:jc w:val="both"/>
        <w:rPr>
          <w:bCs/>
          <w:sz w:val="22"/>
          <w:szCs w:val="22"/>
          <w:lang w:eastAsia="ar-SA"/>
        </w:rPr>
      </w:pPr>
      <w:r w:rsidRPr="007A797F">
        <w:rPr>
          <w:bCs/>
          <w:sz w:val="22"/>
          <w:szCs w:val="22"/>
          <w:lang w:eastAsia="ar-SA"/>
        </w:rPr>
        <w:t>Materiały i urządzenia, użyte do wykonania robót powinny odpowiadać, co do jakości wymogom wyrobów dopuszczonych do obrotu i stosowania w budownictwie, określonych ustawą z dnia 7 lipca 1994 r. Prawo budowlane (Dz. U. z 2018 r., poz. 1202 z </w:t>
      </w:r>
      <w:proofErr w:type="spellStart"/>
      <w:r w:rsidRPr="007A797F">
        <w:rPr>
          <w:bCs/>
          <w:sz w:val="22"/>
          <w:szCs w:val="22"/>
          <w:lang w:eastAsia="ar-SA"/>
        </w:rPr>
        <w:t>późn</w:t>
      </w:r>
      <w:proofErr w:type="spellEnd"/>
      <w:r w:rsidRPr="007A797F">
        <w:rPr>
          <w:bCs/>
          <w:sz w:val="22"/>
          <w:szCs w:val="22"/>
          <w:lang w:eastAsia="ar-SA"/>
        </w:rPr>
        <w:t>. zm.), przepisami szczególnymi, wymaganiami SIWZ oraz wymaganiami Projektu budowlanego.</w:t>
      </w:r>
    </w:p>
    <w:p w:rsidR="002A45D1" w:rsidRPr="007A797F" w:rsidRDefault="002A45D1" w:rsidP="002A45D1">
      <w:pPr>
        <w:numPr>
          <w:ilvl w:val="0"/>
          <w:numId w:val="13"/>
        </w:numPr>
        <w:suppressAutoHyphens/>
        <w:ind w:left="284" w:hanging="284"/>
        <w:contextualSpacing/>
        <w:jc w:val="both"/>
        <w:rPr>
          <w:bCs/>
          <w:sz w:val="22"/>
          <w:szCs w:val="22"/>
          <w:lang w:eastAsia="ar-SA"/>
        </w:rPr>
      </w:pPr>
      <w:r w:rsidRPr="007A797F">
        <w:rPr>
          <w:bCs/>
          <w:sz w:val="22"/>
          <w:szCs w:val="22"/>
          <w:lang w:eastAsia="ar-SA"/>
        </w:rPr>
        <w:t xml:space="preserve">Na każde żądanie Zamawiającego (inspektora nadzoru) Wykonawca obowiązany jest okazać, w stosunku do wskazanych materiałów dokumenty potwierdzające spełnienie wymagań, o których mowa w ust. 2. </w:t>
      </w:r>
    </w:p>
    <w:p w:rsidR="002A45D1" w:rsidRPr="007A797F" w:rsidRDefault="002A45D1" w:rsidP="002A45D1">
      <w:pPr>
        <w:numPr>
          <w:ilvl w:val="0"/>
          <w:numId w:val="13"/>
        </w:numPr>
        <w:suppressAutoHyphens/>
        <w:ind w:left="284" w:hanging="284"/>
        <w:contextualSpacing/>
        <w:jc w:val="both"/>
        <w:rPr>
          <w:bCs/>
          <w:sz w:val="22"/>
          <w:szCs w:val="22"/>
          <w:lang w:eastAsia="ar-SA"/>
        </w:rPr>
      </w:pPr>
      <w:r w:rsidRPr="007A797F">
        <w:rPr>
          <w:bCs/>
          <w:sz w:val="22"/>
          <w:szCs w:val="22"/>
          <w:lang w:eastAsia="ar-SA"/>
        </w:rPr>
        <w:t>Zamawiający informuje, że materiał z rozbiórek nienadający się do ponownego wykorzystania pozostaje do dyspozycji Zamawiającego. Rodzaj materiałów oraz ich ilość nienadającej się do ponownego wbudowania określi w trakcie realizacji zamówienia inspektor nadzoru. Materiały, które nadają się do ponownego wbudowania, zgodnie z decyzją inspektora nadzoru, są własnością Zamawiającego.</w:t>
      </w:r>
    </w:p>
    <w:p w:rsidR="002A45D1" w:rsidRPr="008A00FA" w:rsidRDefault="001A1063" w:rsidP="008A00FA">
      <w:pPr>
        <w:pStyle w:val="Bezodstpw"/>
        <w:numPr>
          <w:ilvl w:val="0"/>
          <w:numId w:val="13"/>
        </w:numPr>
        <w:ind w:left="284" w:hanging="284"/>
        <w:jc w:val="both"/>
        <w:rPr>
          <w:sz w:val="22"/>
          <w:szCs w:val="22"/>
        </w:rPr>
      </w:pPr>
      <w:r w:rsidRPr="007A797F">
        <w:rPr>
          <w:sz w:val="22"/>
          <w:szCs w:val="22"/>
        </w:rPr>
        <w:t>Wartość dostarczonych przez Wykonawcę materiałów i urządzeń jest objęta wynagrodzeniem za przedmiot umowy określonym w § 1</w:t>
      </w:r>
      <w:r w:rsidR="008A00FA">
        <w:rPr>
          <w:sz w:val="22"/>
          <w:szCs w:val="22"/>
        </w:rPr>
        <w:t>1</w:t>
      </w:r>
      <w:r w:rsidRPr="007A797F">
        <w:rPr>
          <w:sz w:val="22"/>
          <w:szCs w:val="22"/>
        </w:rPr>
        <w:t xml:space="preserve"> umowy.</w:t>
      </w:r>
    </w:p>
    <w:p w:rsidR="002A45D1" w:rsidRPr="007A797F" w:rsidRDefault="002A45D1" w:rsidP="001A1063">
      <w:pPr>
        <w:pStyle w:val="Akapitzlist2"/>
        <w:ind w:left="360"/>
        <w:jc w:val="center"/>
        <w:rPr>
          <w:b/>
          <w:bCs/>
          <w:sz w:val="22"/>
          <w:szCs w:val="22"/>
        </w:rPr>
      </w:pPr>
    </w:p>
    <w:p w:rsidR="001A1063" w:rsidRPr="007A797F" w:rsidRDefault="002A45D1" w:rsidP="001A1063">
      <w:pPr>
        <w:pStyle w:val="Akapitzlist2"/>
        <w:ind w:left="360"/>
        <w:jc w:val="center"/>
        <w:rPr>
          <w:b/>
          <w:bCs/>
          <w:sz w:val="22"/>
          <w:szCs w:val="22"/>
        </w:rPr>
      </w:pPr>
      <w:r w:rsidRPr="007A797F">
        <w:rPr>
          <w:b/>
          <w:bCs/>
          <w:sz w:val="22"/>
          <w:szCs w:val="22"/>
        </w:rPr>
        <w:t xml:space="preserve"> </w:t>
      </w:r>
      <w:r w:rsidR="001A1063" w:rsidRPr="007A797F">
        <w:rPr>
          <w:b/>
          <w:bCs/>
          <w:sz w:val="22"/>
          <w:szCs w:val="22"/>
        </w:rPr>
        <w:t>„§</w:t>
      </w:r>
      <w:r w:rsidR="008A00FA">
        <w:rPr>
          <w:b/>
          <w:bCs/>
          <w:i/>
          <w:sz w:val="22"/>
          <w:szCs w:val="22"/>
        </w:rPr>
        <w:t>10</w:t>
      </w:r>
    </w:p>
    <w:p w:rsidR="001A1063" w:rsidRPr="007A797F" w:rsidRDefault="001A1063" w:rsidP="001A1063">
      <w:pPr>
        <w:jc w:val="both"/>
        <w:rPr>
          <w:b/>
          <w:bCs/>
          <w:i/>
          <w:iCs/>
          <w:sz w:val="22"/>
          <w:szCs w:val="22"/>
        </w:rPr>
      </w:pPr>
      <w:r w:rsidRPr="007A797F">
        <w:rPr>
          <w:b/>
          <w:bCs/>
          <w:iCs/>
          <w:sz w:val="22"/>
          <w:szCs w:val="22"/>
        </w:rPr>
        <w:t>(</w:t>
      </w:r>
      <w:r w:rsidRPr="007A797F">
        <w:rPr>
          <w:b/>
          <w:bCs/>
          <w:i/>
          <w:iCs/>
          <w:sz w:val="22"/>
          <w:szCs w:val="22"/>
        </w:rPr>
        <w:t>Paragraf mający  zastosowanie w przypadku zawarcia mowy z podmiotami ubiegającymi się o wspólne udzielenie zamówienia- Konsorcjum w innym przypadku zostanie usunięty)</w:t>
      </w:r>
    </w:p>
    <w:p w:rsidR="001A1063" w:rsidRPr="007A797F" w:rsidRDefault="001A1063" w:rsidP="001A1063">
      <w:pPr>
        <w:jc w:val="both"/>
        <w:rPr>
          <w:i/>
          <w:sz w:val="22"/>
          <w:szCs w:val="22"/>
        </w:rPr>
      </w:pPr>
    </w:p>
    <w:p w:rsidR="001A1063" w:rsidRPr="007A797F" w:rsidRDefault="001A1063" w:rsidP="001A1063">
      <w:pPr>
        <w:pStyle w:val="Akapitzlist2"/>
        <w:numPr>
          <w:ilvl w:val="0"/>
          <w:numId w:val="11"/>
        </w:numPr>
        <w:ind w:left="709" w:hanging="425"/>
        <w:jc w:val="both"/>
        <w:rPr>
          <w:i/>
          <w:sz w:val="22"/>
          <w:szCs w:val="22"/>
        </w:rPr>
      </w:pPr>
      <w:r w:rsidRPr="007A797F">
        <w:rPr>
          <w:i/>
          <w:sz w:val="22"/>
          <w:szCs w:val="22"/>
        </w:rPr>
        <w:t>Partnerzy Konsorcjum odpowiadają solidarnie , niepodzielnie i wspólnie za wykonanie przedmiotu zamówienia i wniesienia zabezpieczenia należytego wykonania umowy.</w:t>
      </w:r>
    </w:p>
    <w:p w:rsidR="001A1063" w:rsidRPr="007A797F" w:rsidRDefault="001A1063" w:rsidP="001A1063">
      <w:pPr>
        <w:pStyle w:val="Akapitzlist2"/>
        <w:numPr>
          <w:ilvl w:val="0"/>
          <w:numId w:val="11"/>
        </w:numPr>
        <w:ind w:left="709" w:hanging="425"/>
        <w:jc w:val="both"/>
        <w:rPr>
          <w:i/>
          <w:sz w:val="22"/>
          <w:szCs w:val="22"/>
        </w:rPr>
      </w:pPr>
      <w:r w:rsidRPr="007A797F">
        <w:rPr>
          <w:i/>
          <w:sz w:val="22"/>
          <w:szCs w:val="22"/>
        </w:rPr>
        <w:t>Uczestnicy Konsorcjum ponoszą solidarna odpowiedzialność za niewykonanie i nienależyte wykonanie  przedmiotu niniejszej umowy.”</w:t>
      </w:r>
    </w:p>
    <w:p w:rsidR="001A1063" w:rsidRPr="007A797F" w:rsidRDefault="001A1063" w:rsidP="001A1063">
      <w:pPr>
        <w:pStyle w:val="Akapitzlist2"/>
        <w:ind w:left="709"/>
        <w:jc w:val="both"/>
        <w:rPr>
          <w:i/>
          <w:sz w:val="22"/>
          <w:szCs w:val="22"/>
        </w:rPr>
      </w:pPr>
    </w:p>
    <w:p w:rsidR="001A1063" w:rsidRPr="007A797F" w:rsidRDefault="001A1063" w:rsidP="001A1063">
      <w:pPr>
        <w:jc w:val="center"/>
        <w:rPr>
          <w:b/>
          <w:bCs/>
          <w:sz w:val="22"/>
          <w:szCs w:val="22"/>
        </w:rPr>
      </w:pPr>
      <w:r w:rsidRPr="007A797F">
        <w:rPr>
          <w:b/>
          <w:bCs/>
          <w:sz w:val="22"/>
          <w:szCs w:val="22"/>
        </w:rPr>
        <w:t xml:space="preserve">§ </w:t>
      </w:r>
      <w:r w:rsidR="008A00FA">
        <w:rPr>
          <w:b/>
          <w:bCs/>
          <w:sz w:val="22"/>
          <w:szCs w:val="22"/>
        </w:rPr>
        <w:t>10</w:t>
      </w:r>
    </w:p>
    <w:p w:rsidR="001A1063" w:rsidRPr="007A797F" w:rsidRDefault="001A1063" w:rsidP="001A1063">
      <w:pPr>
        <w:ind w:left="284" w:hanging="284"/>
        <w:jc w:val="both"/>
        <w:rPr>
          <w:sz w:val="22"/>
          <w:szCs w:val="22"/>
        </w:rPr>
      </w:pPr>
      <w:r w:rsidRPr="007A797F">
        <w:rPr>
          <w:sz w:val="22"/>
          <w:szCs w:val="22"/>
        </w:rPr>
        <w:t xml:space="preserve">1. Nadzór inwestorski  z ramienia Zamawiającego sprawować będzie: ................posiadający uprawnienia  nr </w:t>
      </w:r>
      <w:proofErr w:type="spellStart"/>
      <w:r w:rsidRPr="007A797F">
        <w:rPr>
          <w:sz w:val="22"/>
          <w:szCs w:val="22"/>
        </w:rPr>
        <w:t>ewid</w:t>
      </w:r>
      <w:proofErr w:type="spellEnd"/>
      <w:r w:rsidRPr="007A797F">
        <w:rPr>
          <w:sz w:val="22"/>
          <w:szCs w:val="22"/>
        </w:rPr>
        <w:t xml:space="preserve">. </w:t>
      </w:r>
      <w:proofErr w:type="spellStart"/>
      <w:r w:rsidRPr="007A797F">
        <w:rPr>
          <w:sz w:val="22"/>
          <w:szCs w:val="22"/>
        </w:rPr>
        <w:t>uprawn</w:t>
      </w:r>
      <w:proofErr w:type="spellEnd"/>
      <w:r w:rsidRPr="007A797F">
        <w:rPr>
          <w:sz w:val="22"/>
          <w:szCs w:val="22"/>
        </w:rPr>
        <w:t>. .......................... z dnia .......................</w:t>
      </w:r>
    </w:p>
    <w:p w:rsidR="001A1063" w:rsidRPr="007A797F" w:rsidRDefault="001A1063" w:rsidP="001A1063">
      <w:pPr>
        <w:numPr>
          <w:ilvl w:val="2"/>
          <w:numId w:val="12"/>
        </w:numPr>
        <w:jc w:val="both"/>
        <w:rPr>
          <w:sz w:val="22"/>
          <w:szCs w:val="22"/>
        </w:rPr>
      </w:pPr>
      <w:r w:rsidRPr="007A797F">
        <w:rPr>
          <w:sz w:val="22"/>
          <w:szCs w:val="22"/>
        </w:rPr>
        <w:t xml:space="preserve">Kierownikiem robót </w:t>
      </w:r>
      <w:r w:rsidRPr="007A797F">
        <w:rPr>
          <w:sz w:val="22"/>
          <w:szCs w:val="22"/>
        </w:rPr>
        <w:tab/>
        <w:t>budowlanych  z ramienia Wykonawcy będzie:        ....................................................... posiadający kwalifikacje do kierowania robotami budowlanymi.</w:t>
      </w:r>
    </w:p>
    <w:p w:rsidR="001A1063" w:rsidRPr="007A797F" w:rsidRDefault="001A1063" w:rsidP="001A1063">
      <w:pPr>
        <w:jc w:val="both"/>
        <w:rPr>
          <w:b/>
          <w:bCs/>
          <w:sz w:val="22"/>
          <w:szCs w:val="22"/>
        </w:rPr>
      </w:pPr>
    </w:p>
    <w:p w:rsidR="008A00FA" w:rsidRDefault="001A1063" w:rsidP="008A00FA">
      <w:pPr>
        <w:jc w:val="center"/>
        <w:rPr>
          <w:b/>
          <w:bCs/>
          <w:sz w:val="22"/>
          <w:szCs w:val="22"/>
        </w:rPr>
      </w:pPr>
      <w:r w:rsidRPr="007A797F">
        <w:rPr>
          <w:b/>
          <w:bCs/>
          <w:sz w:val="22"/>
          <w:szCs w:val="22"/>
        </w:rPr>
        <w:t>§ 1</w:t>
      </w:r>
      <w:r w:rsidR="008A00FA">
        <w:rPr>
          <w:b/>
          <w:bCs/>
          <w:sz w:val="22"/>
          <w:szCs w:val="22"/>
        </w:rPr>
        <w:t>1</w:t>
      </w:r>
    </w:p>
    <w:p w:rsidR="00744B9B" w:rsidRPr="008A00FA" w:rsidRDefault="001A1063" w:rsidP="00C551C7">
      <w:pPr>
        <w:pStyle w:val="Akapitzlist"/>
        <w:numPr>
          <w:ilvl w:val="3"/>
          <w:numId w:val="12"/>
        </w:numPr>
        <w:jc w:val="both"/>
        <w:rPr>
          <w:sz w:val="22"/>
          <w:szCs w:val="22"/>
        </w:rPr>
      </w:pPr>
      <w:r w:rsidRPr="008A00FA">
        <w:rPr>
          <w:sz w:val="22"/>
          <w:szCs w:val="22"/>
        </w:rPr>
        <w:t>Wynagrodzenie za przedmiot umowy jako ryczałtowe ustala się w wysokości  brutto, słownie:……………………………………………</w:t>
      </w:r>
      <w:r w:rsidR="00744B9B" w:rsidRPr="008A00FA">
        <w:rPr>
          <w:sz w:val="22"/>
          <w:szCs w:val="22"/>
        </w:rPr>
        <w:t>; netto ………………………słownie;</w:t>
      </w:r>
      <w:r w:rsidR="00C551C7">
        <w:rPr>
          <w:sz w:val="22"/>
          <w:szCs w:val="22"/>
        </w:rPr>
        <w:t>…….</w:t>
      </w:r>
    </w:p>
    <w:p w:rsidR="001A1063" w:rsidRPr="007A797F" w:rsidRDefault="003D2150" w:rsidP="00C551C7">
      <w:pPr>
        <w:pStyle w:val="Akapitzlist"/>
        <w:ind w:left="397"/>
        <w:jc w:val="both"/>
        <w:rPr>
          <w:sz w:val="22"/>
          <w:szCs w:val="22"/>
        </w:rPr>
      </w:pPr>
      <w:r w:rsidRPr="007A797F">
        <w:rPr>
          <w:sz w:val="22"/>
          <w:szCs w:val="22"/>
        </w:rPr>
        <w:t>……………………..</w:t>
      </w:r>
      <w:r w:rsidR="00744B9B" w:rsidRPr="007A797F">
        <w:rPr>
          <w:sz w:val="22"/>
          <w:szCs w:val="22"/>
        </w:rPr>
        <w:t>VAT</w:t>
      </w:r>
      <w:r w:rsidR="00E770A9" w:rsidRPr="007A797F">
        <w:rPr>
          <w:sz w:val="22"/>
          <w:szCs w:val="22"/>
        </w:rPr>
        <w:t xml:space="preserve"> </w:t>
      </w:r>
      <w:r w:rsidRPr="007A797F">
        <w:rPr>
          <w:sz w:val="22"/>
          <w:szCs w:val="22"/>
        </w:rPr>
        <w:t>………………; słownie………………………………………</w:t>
      </w:r>
      <w:r w:rsidR="00C551C7">
        <w:rPr>
          <w:sz w:val="22"/>
          <w:szCs w:val="22"/>
        </w:rPr>
        <w:t>…….</w:t>
      </w:r>
    </w:p>
    <w:p w:rsidR="00AE5D41" w:rsidRPr="00051D0F" w:rsidRDefault="0079566B" w:rsidP="00AC62AE">
      <w:pPr>
        <w:pStyle w:val="Akapitzlist"/>
        <w:numPr>
          <w:ilvl w:val="0"/>
          <w:numId w:val="12"/>
        </w:numPr>
        <w:tabs>
          <w:tab w:val="num" w:pos="284"/>
        </w:tabs>
        <w:jc w:val="both"/>
        <w:rPr>
          <w:sz w:val="22"/>
          <w:szCs w:val="22"/>
        </w:rPr>
      </w:pPr>
      <w:r w:rsidRPr="007A797F">
        <w:rPr>
          <w:bCs/>
          <w:sz w:val="22"/>
          <w:szCs w:val="22"/>
        </w:rPr>
        <w:t>Zapłata wynagrodzenia Wykonawcy nastąpi</w:t>
      </w:r>
      <w:r w:rsidR="00AE5D41">
        <w:rPr>
          <w:bCs/>
          <w:sz w:val="22"/>
          <w:szCs w:val="22"/>
        </w:rPr>
        <w:t xml:space="preserve"> </w:t>
      </w:r>
      <w:r w:rsidR="00396601">
        <w:rPr>
          <w:bCs/>
          <w:sz w:val="22"/>
          <w:szCs w:val="22"/>
        </w:rPr>
        <w:t>na</w:t>
      </w:r>
      <w:r w:rsidR="00AC62AE">
        <w:rPr>
          <w:bCs/>
          <w:sz w:val="22"/>
          <w:szCs w:val="22"/>
        </w:rPr>
        <w:t xml:space="preserve"> podstawie faktury końcowej</w:t>
      </w:r>
      <w:r w:rsidR="00AE5D41" w:rsidRPr="00AC62AE">
        <w:rPr>
          <w:bCs/>
          <w:sz w:val="22"/>
          <w:szCs w:val="22"/>
        </w:rPr>
        <w:t xml:space="preserve"> w terminie 30 dni od dnia przedstawienia faktury VAT,  wystawionej po bezusterkowym  odbiorze robót</w:t>
      </w:r>
      <w:r w:rsidR="00684650" w:rsidRPr="00AC62AE">
        <w:rPr>
          <w:bCs/>
          <w:sz w:val="22"/>
          <w:szCs w:val="22"/>
        </w:rPr>
        <w:t>.</w:t>
      </w:r>
      <w:r w:rsidR="00AE5D41" w:rsidRPr="00AC62AE">
        <w:rPr>
          <w:bCs/>
          <w:sz w:val="22"/>
          <w:szCs w:val="22"/>
        </w:rPr>
        <w:t xml:space="preserve"> </w:t>
      </w:r>
    </w:p>
    <w:p w:rsidR="00051D0F" w:rsidRPr="00194DDE" w:rsidRDefault="00051D0F" w:rsidP="00051D0F">
      <w:pPr>
        <w:pStyle w:val="Akapitzlist"/>
        <w:numPr>
          <w:ilvl w:val="0"/>
          <w:numId w:val="12"/>
        </w:numPr>
        <w:jc w:val="both"/>
        <w:rPr>
          <w:sz w:val="22"/>
          <w:szCs w:val="22"/>
        </w:rPr>
      </w:pPr>
      <w:r>
        <w:t>St</w:t>
      </w:r>
      <w:r w:rsidRPr="00E03974">
        <w:t xml:space="preserve">rony postanawiają, że rozliczenie za wykonanie przedmiotu umowy nastąpi </w:t>
      </w:r>
      <w:r>
        <w:t xml:space="preserve"> fakturą końcową  - złożoną zgodnie z wybranym przez wykonawcę sposobem: w tradycyjnej </w:t>
      </w:r>
      <w:r>
        <w:lastRenderedPageBreak/>
        <w:t xml:space="preserve">formie pisemnej lub ustrukturyzowaną fakturę elektroniczną, </w:t>
      </w:r>
      <w:r w:rsidRPr="00194DDE">
        <w:rPr>
          <w:kern w:val="1"/>
          <w:lang w:eastAsia="ar-SA"/>
        </w:rPr>
        <w:t xml:space="preserve">na podstawie bezusterkowego protokołu odbioru końcowego robót budowlanych, stanowiących przedmiot umowy </w:t>
      </w:r>
      <w:r w:rsidRPr="00E03974">
        <w:rPr>
          <w:lang w:eastAsia="ar-SA"/>
        </w:rPr>
        <w:t>wraz z zestawieniem ilości i wartości wykonanych robót.</w:t>
      </w:r>
    </w:p>
    <w:p w:rsidR="00051D0F" w:rsidRPr="00194DDE" w:rsidRDefault="00051D0F" w:rsidP="00051D0F">
      <w:pPr>
        <w:pStyle w:val="Akapitzlist"/>
        <w:numPr>
          <w:ilvl w:val="0"/>
          <w:numId w:val="12"/>
        </w:numPr>
        <w:jc w:val="both"/>
        <w:rPr>
          <w:sz w:val="22"/>
          <w:szCs w:val="22"/>
        </w:rPr>
      </w:pPr>
      <w:r>
        <w:rPr>
          <w:lang w:eastAsia="ar-SA"/>
        </w:rPr>
        <w:t xml:space="preserve">Ustrukturyzowana faktura elektroniczna powinna być przesłana drogą elektroniczną za pośrednictwem systemu teleinformatycznego pod adresem: </w:t>
      </w:r>
      <w:hyperlink r:id="rId8" w:history="1">
        <w:r w:rsidRPr="00C524BF">
          <w:rPr>
            <w:rStyle w:val="Hipercze"/>
            <w:lang w:eastAsia="ar-SA"/>
          </w:rPr>
          <w:t>www.brokerinfinite.efaktura.gov.pl</w:t>
        </w:r>
      </w:hyperlink>
    </w:p>
    <w:p w:rsidR="00051D0F" w:rsidRPr="00041DC7" w:rsidRDefault="00051D0F" w:rsidP="00051D0F">
      <w:pPr>
        <w:pStyle w:val="Akapitzlist"/>
        <w:suppressAutoHyphens/>
        <w:ind w:left="357"/>
        <w:contextualSpacing w:val="0"/>
        <w:jc w:val="both"/>
        <w:rPr>
          <w:b/>
          <w:lang w:eastAsia="ar-SA"/>
        </w:rPr>
      </w:pPr>
      <w:r w:rsidRPr="00041DC7">
        <w:rPr>
          <w:b/>
          <w:lang w:eastAsia="ar-SA"/>
        </w:rPr>
        <w:t xml:space="preserve">Nazwa </w:t>
      </w:r>
      <w:r>
        <w:rPr>
          <w:b/>
          <w:lang w:eastAsia="ar-SA"/>
        </w:rPr>
        <w:t>skrzynki</w:t>
      </w:r>
      <w:r w:rsidRPr="00041DC7">
        <w:rPr>
          <w:b/>
          <w:lang w:eastAsia="ar-SA"/>
        </w:rPr>
        <w:t xml:space="preserve">: </w:t>
      </w:r>
      <w:r>
        <w:rPr>
          <w:b/>
          <w:lang w:eastAsia="ar-SA"/>
        </w:rPr>
        <w:t>Gmina Włocławek</w:t>
      </w:r>
    </w:p>
    <w:p w:rsidR="00051D0F" w:rsidRDefault="00051D0F" w:rsidP="00051D0F">
      <w:pPr>
        <w:pStyle w:val="Akapitzlist"/>
        <w:suppressAutoHyphens/>
        <w:ind w:left="357"/>
        <w:contextualSpacing w:val="0"/>
        <w:jc w:val="both"/>
        <w:rPr>
          <w:b/>
          <w:lang w:eastAsia="ar-SA"/>
        </w:rPr>
      </w:pPr>
      <w:r>
        <w:rPr>
          <w:b/>
          <w:lang w:eastAsia="ar-SA"/>
        </w:rPr>
        <w:t>Dane identyfikacyjne skrzynki:</w:t>
      </w:r>
    </w:p>
    <w:p w:rsidR="00051D0F" w:rsidRPr="00041DC7" w:rsidRDefault="00051D0F" w:rsidP="00051D0F">
      <w:pPr>
        <w:pStyle w:val="Akapitzlist"/>
        <w:suppressAutoHyphens/>
        <w:ind w:left="357"/>
        <w:contextualSpacing w:val="0"/>
        <w:jc w:val="both"/>
        <w:rPr>
          <w:b/>
          <w:lang w:eastAsia="ar-SA"/>
        </w:rPr>
      </w:pPr>
      <w:r w:rsidRPr="00041DC7">
        <w:rPr>
          <w:b/>
          <w:lang w:eastAsia="ar-SA"/>
        </w:rPr>
        <w:t>Typ</w:t>
      </w:r>
      <w:r>
        <w:rPr>
          <w:b/>
          <w:lang w:eastAsia="ar-SA"/>
        </w:rPr>
        <w:t xml:space="preserve"> numeru PEPPOL</w:t>
      </w:r>
      <w:r w:rsidRPr="00041DC7">
        <w:rPr>
          <w:b/>
          <w:lang w:eastAsia="ar-SA"/>
        </w:rPr>
        <w:t>: NIP</w:t>
      </w:r>
    </w:p>
    <w:p w:rsidR="00051D0F" w:rsidRPr="00051D0F" w:rsidRDefault="00051D0F" w:rsidP="00051D0F">
      <w:pPr>
        <w:pStyle w:val="Akapitzlist"/>
        <w:suppressAutoHyphens/>
        <w:ind w:left="357"/>
        <w:contextualSpacing w:val="0"/>
        <w:jc w:val="both"/>
        <w:rPr>
          <w:b/>
          <w:lang w:eastAsia="ar-SA"/>
        </w:rPr>
      </w:pPr>
      <w:r w:rsidRPr="00041DC7">
        <w:rPr>
          <w:b/>
          <w:lang w:eastAsia="ar-SA"/>
        </w:rPr>
        <w:t>Numer</w:t>
      </w:r>
      <w:r>
        <w:rPr>
          <w:b/>
          <w:lang w:eastAsia="ar-SA"/>
        </w:rPr>
        <w:t xml:space="preserve"> PEPPOL</w:t>
      </w:r>
      <w:r w:rsidRPr="00041DC7">
        <w:rPr>
          <w:b/>
          <w:lang w:eastAsia="ar-SA"/>
        </w:rPr>
        <w:t>: 888</w:t>
      </w:r>
      <w:r>
        <w:rPr>
          <w:b/>
          <w:lang w:eastAsia="ar-SA"/>
        </w:rPr>
        <w:t xml:space="preserve"> 2878334</w:t>
      </w:r>
    </w:p>
    <w:p w:rsidR="001A1063" w:rsidRDefault="001A1063" w:rsidP="00684650">
      <w:pPr>
        <w:pStyle w:val="Akapitzlist"/>
        <w:numPr>
          <w:ilvl w:val="0"/>
          <w:numId w:val="12"/>
        </w:numPr>
        <w:jc w:val="both"/>
        <w:rPr>
          <w:sz w:val="22"/>
          <w:szCs w:val="22"/>
        </w:rPr>
      </w:pPr>
      <w:r w:rsidRPr="00684650">
        <w:rPr>
          <w:sz w:val="22"/>
          <w:szCs w:val="22"/>
        </w:rPr>
        <w:t xml:space="preserve">Do protokołu odbioru końcowego robót budowlanych, o którym mowa w ust. </w:t>
      </w:r>
      <w:r w:rsidR="00051D0F">
        <w:rPr>
          <w:sz w:val="22"/>
          <w:szCs w:val="22"/>
        </w:rPr>
        <w:t>2</w:t>
      </w:r>
      <w:bookmarkStart w:id="3" w:name="_GoBack"/>
      <w:bookmarkEnd w:id="3"/>
      <w:r w:rsidRPr="00684650">
        <w:rPr>
          <w:sz w:val="22"/>
          <w:szCs w:val="22"/>
        </w:rPr>
        <w:t>, Wykonawca ma obowiązek dostarczyć komplet dokumentów odbiorowych.</w:t>
      </w:r>
    </w:p>
    <w:p w:rsidR="001A1063" w:rsidRDefault="001A1063" w:rsidP="00684650">
      <w:pPr>
        <w:pStyle w:val="Akapitzlist"/>
        <w:numPr>
          <w:ilvl w:val="0"/>
          <w:numId w:val="12"/>
        </w:numPr>
        <w:jc w:val="both"/>
        <w:rPr>
          <w:sz w:val="22"/>
          <w:szCs w:val="22"/>
        </w:rPr>
      </w:pPr>
      <w:r w:rsidRPr="00684650">
        <w:rPr>
          <w:sz w:val="22"/>
          <w:szCs w:val="22"/>
        </w:rPr>
        <w:t>Do  faktur</w:t>
      </w:r>
      <w:r w:rsidR="00AC62AE">
        <w:rPr>
          <w:sz w:val="22"/>
          <w:szCs w:val="22"/>
        </w:rPr>
        <w:t>y</w:t>
      </w:r>
      <w:r w:rsidRPr="00684650">
        <w:rPr>
          <w:sz w:val="22"/>
          <w:szCs w:val="22"/>
        </w:rPr>
        <w:t xml:space="preserve"> Wykonawc</w:t>
      </w:r>
      <w:r w:rsidR="00AC62AE">
        <w:rPr>
          <w:sz w:val="22"/>
          <w:szCs w:val="22"/>
        </w:rPr>
        <w:t>a</w:t>
      </w:r>
      <w:r w:rsidRPr="00684650">
        <w:rPr>
          <w:sz w:val="22"/>
          <w:szCs w:val="22"/>
        </w:rPr>
        <w:t xml:space="preserve"> załącz</w:t>
      </w:r>
      <w:r w:rsidR="00AC62AE">
        <w:rPr>
          <w:sz w:val="22"/>
          <w:szCs w:val="22"/>
        </w:rPr>
        <w:t>y</w:t>
      </w:r>
      <w:r w:rsidRPr="00684650">
        <w:rPr>
          <w:sz w:val="22"/>
          <w:szCs w:val="22"/>
        </w:rPr>
        <w:t xml:space="preserve"> zestawienie należności dla wszystkich podwykonawców lub dalszych podwykonawców.</w:t>
      </w:r>
    </w:p>
    <w:p w:rsidR="001A1063" w:rsidRDefault="003D2150" w:rsidP="00684650">
      <w:pPr>
        <w:pStyle w:val="Akapitzlist"/>
        <w:numPr>
          <w:ilvl w:val="0"/>
          <w:numId w:val="12"/>
        </w:numPr>
        <w:jc w:val="both"/>
        <w:rPr>
          <w:sz w:val="22"/>
          <w:szCs w:val="22"/>
        </w:rPr>
      </w:pPr>
      <w:r w:rsidRPr="00684650">
        <w:rPr>
          <w:sz w:val="22"/>
          <w:szCs w:val="22"/>
        </w:rPr>
        <w:t>F</w:t>
      </w:r>
      <w:r w:rsidR="001A1063" w:rsidRPr="00684650">
        <w:rPr>
          <w:sz w:val="22"/>
          <w:szCs w:val="22"/>
        </w:rPr>
        <w:t>aktur</w:t>
      </w:r>
      <w:r w:rsidR="00AC62AE">
        <w:rPr>
          <w:sz w:val="22"/>
          <w:szCs w:val="22"/>
        </w:rPr>
        <w:t>a</w:t>
      </w:r>
      <w:r w:rsidR="001A1063" w:rsidRPr="00684650">
        <w:rPr>
          <w:sz w:val="22"/>
          <w:szCs w:val="22"/>
        </w:rPr>
        <w:t xml:space="preserve"> podlega zatwierdzeniu przez Zamawiającego i Inspektora Nadzoru </w:t>
      </w:r>
      <w:r w:rsidR="00BD11B3" w:rsidRPr="00684650">
        <w:rPr>
          <w:sz w:val="22"/>
          <w:szCs w:val="22"/>
        </w:rPr>
        <w:t xml:space="preserve"> </w:t>
      </w:r>
      <w:r w:rsidR="001A1063" w:rsidRPr="00684650">
        <w:rPr>
          <w:sz w:val="22"/>
          <w:szCs w:val="22"/>
        </w:rPr>
        <w:t>Zamawiającego.</w:t>
      </w:r>
    </w:p>
    <w:p w:rsidR="001A1063" w:rsidRDefault="001A1063" w:rsidP="00684650">
      <w:pPr>
        <w:pStyle w:val="Akapitzlist"/>
        <w:numPr>
          <w:ilvl w:val="0"/>
          <w:numId w:val="12"/>
        </w:numPr>
        <w:jc w:val="both"/>
        <w:rPr>
          <w:sz w:val="22"/>
          <w:szCs w:val="22"/>
        </w:rPr>
      </w:pPr>
      <w:r w:rsidRPr="00684650">
        <w:rPr>
          <w:sz w:val="22"/>
          <w:szCs w:val="22"/>
        </w:rPr>
        <w:t>Zapłata za wykonanie zamówienia zostanie dokonana, w formie przelewu na  rachunek bankowy Wykonawcy, wskazany na fakturach VAT.</w:t>
      </w:r>
    </w:p>
    <w:p w:rsidR="001A1063" w:rsidRDefault="001A1063" w:rsidP="00684650">
      <w:pPr>
        <w:pStyle w:val="Akapitzlist"/>
        <w:numPr>
          <w:ilvl w:val="0"/>
          <w:numId w:val="12"/>
        </w:numPr>
        <w:jc w:val="both"/>
        <w:rPr>
          <w:sz w:val="22"/>
          <w:szCs w:val="22"/>
        </w:rPr>
      </w:pPr>
      <w:r w:rsidRPr="00684650">
        <w:rPr>
          <w:sz w:val="22"/>
          <w:szCs w:val="22"/>
        </w:rPr>
        <w:t>Warunkiem przekazania Wykonawcy wynagrodzenia w pełnej kwocie jest przedłożenie Zamawiającemu oświadczeń podwykonawców lub dalszych podwykonawców w stosunku do których Zamawiający ponosi solidarną odpowiedzialność na zasadzie art. 647</w:t>
      </w:r>
      <w:r w:rsidRPr="00684650">
        <w:rPr>
          <w:sz w:val="22"/>
          <w:szCs w:val="22"/>
          <w:vertAlign w:val="superscript"/>
        </w:rPr>
        <w:t>1</w:t>
      </w:r>
      <w:r w:rsidRPr="00684650">
        <w:rPr>
          <w:sz w:val="22"/>
          <w:szCs w:val="22"/>
        </w:rPr>
        <w:t xml:space="preserve"> § 5 ustawy z dnia 23 kwietnia 1964 roku – Kodeks cywilny, że wszelkie wzajemne zobowiązania finansowe związane z wykonanymi robotami budowlanymi, stanowiącymi przedmiot umów o podwykonawstwo, lub związane z usługami i dostawami, stanowiącymi przedmiot umów o podwykonawstwo, zostały przez Wykonawcę względem nich uregulowane, w tym należności zafakturowane, wymagalne po dacie płatności względem Wykonawcy. </w:t>
      </w:r>
    </w:p>
    <w:p w:rsidR="00EF16F7" w:rsidRDefault="00EF16F7" w:rsidP="00EF16F7">
      <w:pPr>
        <w:pStyle w:val="Akapitzlist"/>
        <w:numPr>
          <w:ilvl w:val="0"/>
          <w:numId w:val="12"/>
        </w:numPr>
        <w:ind w:left="284" w:hanging="284"/>
        <w:jc w:val="both"/>
        <w:rPr>
          <w:sz w:val="22"/>
          <w:szCs w:val="22"/>
        </w:rPr>
      </w:pPr>
      <w:r>
        <w:rPr>
          <w:sz w:val="22"/>
          <w:szCs w:val="22"/>
        </w:rPr>
        <w:t xml:space="preserve"> </w:t>
      </w:r>
      <w:r w:rsidR="001A1063" w:rsidRPr="00684650">
        <w:rPr>
          <w:sz w:val="22"/>
          <w:szCs w:val="22"/>
        </w:rPr>
        <w:t xml:space="preserve">Zamawiający dokona bezpośredniej zapłaty wymagalnego wynagrodzenia, przysługującego </w:t>
      </w:r>
      <w:r>
        <w:rPr>
          <w:sz w:val="22"/>
          <w:szCs w:val="22"/>
        </w:rPr>
        <w:t xml:space="preserve"> </w:t>
      </w:r>
    </w:p>
    <w:p w:rsidR="001A1063" w:rsidRDefault="00EF16F7" w:rsidP="00EF16F7">
      <w:pPr>
        <w:pStyle w:val="Akapitzlist"/>
        <w:ind w:left="284" w:hanging="284"/>
        <w:jc w:val="both"/>
        <w:rPr>
          <w:sz w:val="22"/>
          <w:szCs w:val="22"/>
        </w:rPr>
      </w:pPr>
      <w:r>
        <w:rPr>
          <w:sz w:val="22"/>
          <w:szCs w:val="22"/>
        </w:rPr>
        <w:t xml:space="preserve">      </w:t>
      </w:r>
      <w:r w:rsidR="001A1063" w:rsidRPr="00684650">
        <w:rPr>
          <w:sz w:val="22"/>
          <w:szCs w:val="22"/>
        </w:rPr>
        <w:t xml:space="preserve">podwykonawcy lub dalszemu podwykonawcy, który zawarł zaakceptowaną przez Zamawiającego </w:t>
      </w:r>
      <w:r>
        <w:rPr>
          <w:sz w:val="22"/>
          <w:szCs w:val="22"/>
        </w:rPr>
        <w:t xml:space="preserve"> </w:t>
      </w:r>
      <w:r w:rsidR="001A1063" w:rsidRPr="00684650">
        <w:rPr>
          <w:sz w:val="22"/>
          <w:szCs w:val="22"/>
        </w:rPr>
        <w:t xml:space="preserve">umowę o podwykonawstwo, której przedmiotem są roboty budowlane, lub który zawarł przedłożoną Zamawiającemu umowę o podwykonawstwo, której </w:t>
      </w:r>
      <w:r w:rsidR="003D2150" w:rsidRPr="00684650">
        <w:rPr>
          <w:sz w:val="22"/>
          <w:szCs w:val="22"/>
        </w:rPr>
        <w:t xml:space="preserve">  </w:t>
      </w:r>
      <w:r w:rsidR="001A1063" w:rsidRPr="00684650">
        <w:rPr>
          <w:sz w:val="22"/>
          <w:szCs w:val="22"/>
        </w:rPr>
        <w:t>przedmiotem są dostawy lub usługi, w przypadku uchylenia się od obowiązku zapłaty odpowiednio przez Wykonawcę, podwykonawcę lub dalszego podwykonawcę.</w:t>
      </w:r>
    </w:p>
    <w:p w:rsidR="00684650" w:rsidRDefault="001A1063" w:rsidP="00BD11B3">
      <w:pPr>
        <w:pStyle w:val="Akapitzlist"/>
        <w:numPr>
          <w:ilvl w:val="0"/>
          <w:numId w:val="26"/>
        </w:numPr>
        <w:ind w:left="284" w:hanging="284"/>
        <w:jc w:val="both"/>
        <w:rPr>
          <w:sz w:val="22"/>
          <w:szCs w:val="22"/>
        </w:rPr>
      </w:pPr>
      <w:r w:rsidRPr="00684650">
        <w:rPr>
          <w:sz w:val="22"/>
          <w:szCs w:val="22"/>
        </w:rPr>
        <w:t xml:space="preserve">Wynagrodzenie, o którym mowa w ust. </w:t>
      </w:r>
      <w:r w:rsidR="00EF16F7">
        <w:rPr>
          <w:sz w:val="22"/>
          <w:szCs w:val="22"/>
        </w:rPr>
        <w:t>8</w:t>
      </w:r>
      <w:r w:rsidRPr="00684650">
        <w:rPr>
          <w:sz w:val="22"/>
          <w:szCs w:val="22"/>
        </w:rPr>
        <w:t xml:space="preserve"> niniejszej umowy,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BD11B3" w:rsidRPr="00684650" w:rsidRDefault="001A1063" w:rsidP="00EF16F7">
      <w:pPr>
        <w:pStyle w:val="Akapitzlist"/>
        <w:numPr>
          <w:ilvl w:val="0"/>
          <w:numId w:val="26"/>
        </w:numPr>
        <w:ind w:left="426" w:hanging="426"/>
        <w:jc w:val="both"/>
        <w:rPr>
          <w:sz w:val="22"/>
          <w:szCs w:val="22"/>
        </w:rPr>
      </w:pPr>
      <w:r w:rsidRPr="00684650">
        <w:rPr>
          <w:sz w:val="22"/>
          <w:szCs w:val="22"/>
        </w:rPr>
        <w:t xml:space="preserve">Bezpośrednia zapłata, o której mowa w ust. </w:t>
      </w:r>
      <w:r w:rsidR="00EF16F7">
        <w:rPr>
          <w:sz w:val="22"/>
          <w:szCs w:val="22"/>
        </w:rPr>
        <w:t>8</w:t>
      </w:r>
      <w:r w:rsidRPr="00684650">
        <w:rPr>
          <w:sz w:val="22"/>
          <w:szCs w:val="22"/>
        </w:rPr>
        <w:t>, obejmuje wyłącznie należne wynagrodzenie, bez odsetek, należnych podwykonawcy lub dalszemu podwykonawcy.</w:t>
      </w:r>
    </w:p>
    <w:p w:rsidR="001A1063" w:rsidRPr="007A797F" w:rsidRDefault="001A1063" w:rsidP="00EF16F7">
      <w:pPr>
        <w:pStyle w:val="Bezodstpw"/>
        <w:numPr>
          <w:ilvl w:val="0"/>
          <w:numId w:val="26"/>
        </w:numPr>
        <w:tabs>
          <w:tab w:val="left" w:pos="426"/>
        </w:tabs>
        <w:ind w:left="426" w:hanging="426"/>
        <w:jc w:val="both"/>
        <w:rPr>
          <w:sz w:val="22"/>
          <w:szCs w:val="22"/>
        </w:rPr>
      </w:pPr>
      <w:r w:rsidRPr="007A797F">
        <w:rPr>
          <w:sz w:val="22"/>
          <w:szCs w:val="22"/>
        </w:rPr>
        <w:t xml:space="preserve">Przed dokonaniem bezpośredniej zapłaty Wykonawca zostanie poinformowany przez </w:t>
      </w:r>
      <w:r w:rsidR="003D2150" w:rsidRPr="007A797F">
        <w:rPr>
          <w:sz w:val="22"/>
          <w:szCs w:val="22"/>
        </w:rPr>
        <w:t xml:space="preserve"> </w:t>
      </w:r>
      <w:r w:rsidRPr="007A797F">
        <w:rPr>
          <w:sz w:val="22"/>
          <w:szCs w:val="22"/>
        </w:rPr>
        <w:t>Zamawiającego w formie pisemnej o:</w:t>
      </w:r>
    </w:p>
    <w:p w:rsidR="001A1063" w:rsidRPr="007A797F" w:rsidRDefault="001A1063" w:rsidP="003D2150">
      <w:pPr>
        <w:numPr>
          <w:ilvl w:val="0"/>
          <w:numId w:val="16"/>
        </w:numPr>
        <w:suppressAutoHyphens/>
        <w:ind w:left="0" w:hanging="284"/>
        <w:jc w:val="both"/>
        <w:rPr>
          <w:sz w:val="22"/>
          <w:szCs w:val="22"/>
        </w:rPr>
      </w:pPr>
      <w:r w:rsidRPr="007A797F">
        <w:rPr>
          <w:sz w:val="22"/>
          <w:szCs w:val="22"/>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1A1063" w:rsidRPr="007A797F" w:rsidRDefault="001A1063" w:rsidP="003D2150">
      <w:pPr>
        <w:numPr>
          <w:ilvl w:val="0"/>
          <w:numId w:val="16"/>
        </w:numPr>
        <w:suppressAutoHyphens/>
        <w:ind w:left="0" w:hanging="284"/>
        <w:jc w:val="both"/>
        <w:rPr>
          <w:sz w:val="22"/>
          <w:szCs w:val="22"/>
        </w:rPr>
      </w:pPr>
      <w:r w:rsidRPr="007A797F">
        <w:rPr>
          <w:sz w:val="22"/>
          <w:szCs w:val="22"/>
        </w:rPr>
        <w:t xml:space="preserve">możliwości zgłoszenia przez Wykonawcę w terminie 7 dni od dnia otrzymania informacji, o której mowa w  pkt 1, pisemnych uwag dotyczących zasadności bezpośredniej zapłaty wynagrodzenia podwykonawcy lub dalszemu podwykonawcy, o których mowa w ust. </w:t>
      </w:r>
      <w:r w:rsidR="00684650">
        <w:rPr>
          <w:sz w:val="22"/>
          <w:szCs w:val="22"/>
        </w:rPr>
        <w:t>7</w:t>
      </w:r>
      <w:r w:rsidRPr="007A797F">
        <w:rPr>
          <w:sz w:val="22"/>
          <w:szCs w:val="22"/>
        </w:rPr>
        <w:t>.</w:t>
      </w:r>
    </w:p>
    <w:p w:rsidR="001A1063" w:rsidRPr="007A797F" w:rsidRDefault="001A1063" w:rsidP="003D2150">
      <w:pPr>
        <w:pStyle w:val="Akapitzlist"/>
        <w:numPr>
          <w:ilvl w:val="0"/>
          <w:numId w:val="26"/>
        </w:numPr>
        <w:tabs>
          <w:tab w:val="left" w:pos="0"/>
        </w:tabs>
        <w:suppressAutoHyphens/>
        <w:ind w:left="426" w:hanging="426"/>
        <w:jc w:val="both"/>
        <w:rPr>
          <w:sz w:val="22"/>
          <w:szCs w:val="22"/>
        </w:rPr>
      </w:pPr>
      <w:r w:rsidRPr="007A797F">
        <w:rPr>
          <w:sz w:val="22"/>
          <w:szCs w:val="22"/>
        </w:rPr>
        <w:t xml:space="preserve">W przypadku zgłoszenia przez Wykonawcę uwag, o których mowa w ust. </w:t>
      </w:r>
      <w:r w:rsidR="00A50285" w:rsidRPr="007A797F">
        <w:rPr>
          <w:sz w:val="22"/>
          <w:szCs w:val="22"/>
        </w:rPr>
        <w:t>1</w:t>
      </w:r>
      <w:r w:rsidR="00684650">
        <w:rPr>
          <w:sz w:val="22"/>
          <w:szCs w:val="22"/>
        </w:rPr>
        <w:t>1</w:t>
      </w:r>
      <w:r w:rsidR="00A50285" w:rsidRPr="007A797F">
        <w:rPr>
          <w:sz w:val="22"/>
          <w:szCs w:val="22"/>
        </w:rPr>
        <w:t xml:space="preserve"> </w:t>
      </w:r>
      <w:r w:rsidRPr="007A797F">
        <w:rPr>
          <w:sz w:val="22"/>
          <w:szCs w:val="22"/>
        </w:rPr>
        <w:t xml:space="preserve"> pkt 2, w terminie 7 dni od dnia otrzymania informacji, o której mowa w ust. </w:t>
      </w:r>
      <w:r w:rsidR="00A50285" w:rsidRPr="007A797F">
        <w:rPr>
          <w:sz w:val="22"/>
          <w:szCs w:val="22"/>
        </w:rPr>
        <w:t>1</w:t>
      </w:r>
      <w:r w:rsidR="00684650">
        <w:rPr>
          <w:sz w:val="22"/>
          <w:szCs w:val="22"/>
        </w:rPr>
        <w:t>1</w:t>
      </w:r>
      <w:r w:rsidRPr="007A797F">
        <w:rPr>
          <w:sz w:val="22"/>
          <w:szCs w:val="22"/>
        </w:rPr>
        <w:t xml:space="preserve"> pkt 1 , Zamawiający może:</w:t>
      </w:r>
    </w:p>
    <w:p w:rsidR="001A1063" w:rsidRPr="007A797F" w:rsidRDefault="001A1063" w:rsidP="003D2150">
      <w:pPr>
        <w:numPr>
          <w:ilvl w:val="0"/>
          <w:numId w:val="17"/>
        </w:numPr>
        <w:suppressAutoHyphens/>
        <w:ind w:left="0" w:hanging="284"/>
        <w:jc w:val="both"/>
        <w:rPr>
          <w:sz w:val="22"/>
          <w:szCs w:val="22"/>
        </w:rPr>
      </w:pPr>
      <w:r w:rsidRPr="007A797F">
        <w:rPr>
          <w:sz w:val="22"/>
          <w:szCs w:val="22"/>
        </w:rPr>
        <w:t>nie dokonać bezpośredniej zapłaty wynagrodzenia podwykonawcy lub dalszemu podwykonawcy, jeżeli Wykonawca wykaże niezasadność takiej zapłaty albo</w:t>
      </w:r>
    </w:p>
    <w:p w:rsidR="001A1063" w:rsidRPr="007A797F" w:rsidRDefault="001A1063" w:rsidP="003D2150">
      <w:pPr>
        <w:numPr>
          <w:ilvl w:val="0"/>
          <w:numId w:val="17"/>
        </w:numPr>
        <w:suppressAutoHyphens/>
        <w:ind w:left="0" w:hanging="284"/>
        <w:jc w:val="both"/>
        <w:rPr>
          <w:sz w:val="22"/>
          <w:szCs w:val="22"/>
        </w:rPr>
      </w:pPr>
      <w:r w:rsidRPr="007A797F">
        <w:rPr>
          <w:sz w:val="22"/>
          <w:szCs w:val="22"/>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1A1063" w:rsidRPr="007A797F" w:rsidRDefault="001A1063" w:rsidP="003D2150">
      <w:pPr>
        <w:numPr>
          <w:ilvl w:val="0"/>
          <w:numId w:val="17"/>
        </w:numPr>
        <w:suppressAutoHyphens/>
        <w:ind w:left="0" w:hanging="284"/>
        <w:jc w:val="both"/>
        <w:rPr>
          <w:sz w:val="22"/>
          <w:szCs w:val="22"/>
        </w:rPr>
      </w:pPr>
      <w:r w:rsidRPr="007A797F">
        <w:rPr>
          <w:sz w:val="22"/>
          <w:szCs w:val="22"/>
        </w:rPr>
        <w:t>dokonać bezpośredniej zapłaty wynagrodzenia podwykonawcy lub dalszemu podwykonawcy, jeżeli podwykonawca lub dalszy podwykonawca wykaże zasadność takiej zapłaty.</w:t>
      </w:r>
    </w:p>
    <w:p w:rsidR="001A1063" w:rsidRPr="007A797F" w:rsidRDefault="001A1063" w:rsidP="00BD11B3">
      <w:pPr>
        <w:numPr>
          <w:ilvl w:val="0"/>
          <w:numId w:val="26"/>
        </w:numPr>
        <w:suppressAutoHyphens/>
        <w:ind w:left="426" w:hanging="426"/>
        <w:jc w:val="both"/>
        <w:rPr>
          <w:sz w:val="22"/>
          <w:szCs w:val="22"/>
        </w:rPr>
      </w:pPr>
      <w:r w:rsidRPr="007A797F">
        <w:rPr>
          <w:sz w:val="22"/>
          <w:szCs w:val="22"/>
        </w:rPr>
        <w:t xml:space="preserve">W przypadku dokonania bezpośredniej zapłaty podwykonawcy lub dalszemu podwykonawcy, o których mowa w ust. </w:t>
      </w:r>
      <w:r w:rsidR="00684650">
        <w:rPr>
          <w:sz w:val="22"/>
          <w:szCs w:val="22"/>
        </w:rPr>
        <w:t>7</w:t>
      </w:r>
      <w:r w:rsidRPr="007A797F">
        <w:rPr>
          <w:sz w:val="22"/>
          <w:szCs w:val="22"/>
        </w:rPr>
        <w:t>, Zamawiający potrąci kwotę wypłaconego wynagrodzenia z wynagrodzenia należnego Wykonawcy.</w:t>
      </w:r>
    </w:p>
    <w:p w:rsidR="001A1063" w:rsidRPr="007A797F" w:rsidRDefault="001A1063" w:rsidP="00BD11B3">
      <w:pPr>
        <w:numPr>
          <w:ilvl w:val="0"/>
          <w:numId w:val="26"/>
        </w:numPr>
        <w:suppressAutoHyphens/>
        <w:ind w:left="426" w:hanging="426"/>
        <w:jc w:val="both"/>
        <w:rPr>
          <w:sz w:val="22"/>
          <w:szCs w:val="22"/>
        </w:rPr>
      </w:pPr>
      <w:r w:rsidRPr="007A797F">
        <w:rPr>
          <w:sz w:val="22"/>
          <w:szCs w:val="22"/>
        </w:rPr>
        <w:t xml:space="preserve">Termin zapłaty wynagrodzenia podwykonawcy lub dalszemu podwykonawcy, o której mowa w  ust. </w:t>
      </w:r>
      <w:r w:rsidR="00A50285" w:rsidRPr="007A797F">
        <w:rPr>
          <w:sz w:val="22"/>
          <w:szCs w:val="22"/>
        </w:rPr>
        <w:t>1</w:t>
      </w:r>
      <w:r w:rsidR="00684650">
        <w:rPr>
          <w:sz w:val="22"/>
          <w:szCs w:val="22"/>
        </w:rPr>
        <w:t>2</w:t>
      </w:r>
      <w:r w:rsidRPr="007A797F">
        <w:rPr>
          <w:sz w:val="22"/>
          <w:szCs w:val="22"/>
        </w:rPr>
        <w:t xml:space="preserve"> pkt 3, wynosi do 30 dni od upływu terminu, o którym mowa w ust. </w:t>
      </w:r>
      <w:r w:rsidR="00A50285" w:rsidRPr="007A797F">
        <w:rPr>
          <w:sz w:val="22"/>
          <w:szCs w:val="22"/>
        </w:rPr>
        <w:t>1</w:t>
      </w:r>
      <w:r w:rsidR="00684650">
        <w:rPr>
          <w:sz w:val="22"/>
          <w:szCs w:val="22"/>
        </w:rPr>
        <w:t>1</w:t>
      </w:r>
      <w:r w:rsidR="00A50285" w:rsidRPr="007A797F">
        <w:rPr>
          <w:sz w:val="22"/>
          <w:szCs w:val="22"/>
        </w:rPr>
        <w:t xml:space="preserve"> pkt</w:t>
      </w:r>
      <w:r w:rsidRPr="007A797F">
        <w:rPr>
          <w:sz w:val="22"/>
          <w:szCs w:val="22"/>
        </w:rPr>
        <w:t xml:space="preserve"> 2.</w:t>
      </w:r>
    </w:p>
    <w:p w:rsidR="001A1063" w:rsidRPr="007A797F" w:rsidRDefault="001A1063" w:rsidP="00BD11B3">
      <w:pPr>
        <w:numPr>
          <w:ilvl w:val="0"/>
          <w:numId w:val="26"/>
        </w:numPr>
        <w:suppressAutoHyphens/>
        <w:ind w:left="426" w:hanging="426"/>
        <w:jc w:val="both"/>
        <w:rPr>
          <w:sz w:val="22"/>
          <w:szCs w:val="22"/>
        </w:rPr>
      </w:pPr>
      <w:r w:rsidRPr="007A797F">
        <w:rPr>
          <w:sz w:val="22"/>
          <w:szCs w:val="22"/>
        </w:rPr>
        <w:t>Zamawiający zastrzega sobie prawo zakwestionowania dowolnej części zafakturowanej kwoty w przypadku stwierdzenia, że jest ona niewłaściwa lub wymaga dodatkowego sprawdzenia.</w:t>
      </w:r>
    </w:p>
    <w:p w:rsidR="001A1063" w:rsidRPr="007A797F" w:rsidRDefault="001A1063" w:rsidP="00BD11B3">
      <w:pPr>
        <w:numPr>
          <w:ilvl w:val="0"/>
          <w:numId w:val="26"/>
        </w:numPr>
        <w:suppressAutoHyphens/>
        <w:ind w:left="426" w:hanging="426"/>
        <w:jc w:val="both"/>
        <w:rPr>
          <w:sz w:val="22"/>
          <w:szCs w:val="22"/>
        </w:rPr>
      </w:pPr>
      <w:r w:rsidRPr="007A797F">
        <w:rPr>
          <w:sz w:val="22"/>
          <w:szCs w:val="22"/>
        </w:rPr>
        <w:t>W przypadku, o którym mowa w ust. 1</w:t>
      </w:r>
      <w:r w:rsidR="00EF16F7">
        <w:rPr>
          <w:sz w:val="22"/>
          <w:szCs w:val="22"/>
        </w:rPr>
        <w:t>5</w:t>
      </w:r>
      <w:r w:rsidRPr="007A797F">
        <w:rPr>
          <w:sz w:val="22"/>
          <w:szCs w:val="22"/>
        </w:rPr>
        <w:t>, Zamawiający dokona zwrotu faktury bez jej zaksięgowania i zapłaty Wykonawcy, żądając jednocześnie dodatkowych wyjaśnień lub zmiany faktury.</w:t>
      </w:r>
    </w:p>
    <w:p w:rsidR="001A1063" w:rsidRDefault="001A1063" w:rsidP="00BD11B3">
      <w:pPr>
        <w:numPr>
          <w:ilvl w:val="0"/>
          <w:numId w:val="26"/>
        </w:numPr>
        <w:suppressAutoHyphens/>
        <w:ind w:left="426" w:hanging="426"/>
        <w:jc w:val="both"/>
        <w:rPr>
          <w:sz w:val="22"/>
          <w:szCs w:val="22"/>
        </w:rPr>
      </w:pPr>
      <w:r w:rsidRPr="007A797F">
        <w:rPr>
          <w:sz w:val="22"/>
          <w:szCs w:val="22"/>
        </w:rPr>
        <w:t>Termin płatności faktury, o której mowa w ust. 1, będzie w sytuacji, opisanej w ust. 1</w:t>
      </w:r>
      <w:r w:rsidR="00EF16F7">
        <w:rPr>
          <w:sz w:val="22"/>
          <w:szCs w:val="22"/>
        </w:rPr>
        <w:t>6</w:t>
      </w:r>
      <w:r w:rsidRPr="007A797F">
        <w:rPr>
          <w:sz w:val="22"/>
          <w:szCs w:val="22"/>
        </w:rPr>
        <w:t>, liczony od dnia otrzymania wymaganych wyjaśnień lub prawidłowo wystawionej faktury.</w:t>
      </w:r>
    </w:p>
    <w:p w:rsidR="006F0705" w:rsidRPr="00AC62AE" w:rsidRDefault="00E770A9" w:rsidP="00AC62AE">
      <w:pPr>
        <w:numPr>
          <w:ilvl w:val="0"/>
          <w:numId w:val="26"/>
        </w:numPr>
        <w:suppressAutoHyphens/>
        <w:ind w:left="426" w:hanging="426"/>
        <w:jc w:val="both"/>
        <w:rPr>
          <w:sz w:val="22"/>
          <w:szCs w:val="22"/>
        </w:rPr>
      </w:pPr>
      <w:r w:rsidRPr="00AC62AE">
        <w:rPr>
          <w:sz w:val="22"/>
          <w:szCs w:val="22"/>
        </w:rPr>
        <w:t xml:space="preserve">W przypadku konieczności wykonania ewentualnych robót dodatkowych nie objętych zamówieniem podstawowym, prac niemożliwych do przewidzenia albo prac polegających na powtórzeniu podobnych robót budowlanych , usług lub dostaw wykonawcy będzie mogło być powierzone ich wykonanie na podstawie odpowiednio zmiany umowy  lub na podstawie odrębnej umowy. Uzgadnianie pomiędzy stronami wynagrodzenia za wykonanie ewentualnych robót dodatkowych nie objętych zamówieniem podstawowym, prac niemożliwych do przewidzenia albo prac polegających na powtórzeniu podobnych </w:t>
      </w:r>
      <w:r w:rsidR="004F2CE9" w:rsidRPr="00AC62AE">
        <w:rPr>
          <w:sz w:val="22"/>
          <w:szCs w:val="22"/>
        </w:rPr>
        <w:t xml:space="preserve">robot budowlanych, usług lub dostaw, a także pomniejszenie wynagrodzenia w przypadku rezygnacji z części robót, odbywać </w:t>
      </w:r>
      <w:r w:rsidR="006F0705" w:rsidRPr="00AC62AE">
        <w:rPr>
          <w:sz w:val="22"/>
          <w:szCs w:val="22"/>
        </w:rPr>
        <w:t xml:space="preserve">na podstawie negocjacji stron. </w:t>
      </w:r>
      <w:r w:rsidR="006F0705" w:rsidRPr="0082523D">
        <w:t xml:space="preserve">Wykonawca powinien przedłożyć do akceptacji Inspektora nadzoru inwestorskiego kalkulację </w:t>
      </w:r>
      <w:r w:rsidR="006F0705">
        <w:t>c</w:t>
      </w:r>
      <w:r w:rsidR="006F0705" w:rsidRPr="0082523D">
        <w:t xml:space="preserve">eny jednostkowej tych robót z uwzględnieniem cen czynników produkcji nie wyższych od średnich cen publikowanych w wydawnictwach branżowych (np. SEKOCENBUD, </w:t>
      </w:r>
      <w:proofErr w:type="spellStart"/>
      <w:r w:rsidR="006F0705" w:rsidRPr="0082523D">
        <w:t>Orgbud</w:t>
      </w:r>
      <w:proofErr w:type="spellEnd"/>
      <w:r w:rsidR="006F0705" w:rsidRPr="0082523D">
        <w:t xml:space="preserve">, </w:t>
      </w:r>
      <w:proofErr w:type="spellStart"/>
      <w:r w:rsidR="006F0705" w:rsidRPr="0082523D">
        <w:t>Intercenbud</w:t>
      </w:r>
      <w:proofErr w:type="spellEnd"/>
      <w:r w:rsidR="006F0705" w:rsidRPr="0082523D">
        <w:t>, itp.) dla województwa</w:t>
      </w:r>
      <w:r w:rsidR="006F0705">
        <w:t xml:space="preserve"> kujawsko – pomorskiego </w:t>
      </w:r>
      <w:r w:rsidR="006F0705" w:rsidRPr="0082523D">
        <w:t xml:space="preserve"> aktualnych w miesiącu</w:t>
      </w:r>
      <w:r w:rsidR="006F0705">
        <w:t xml:space="preserve"> </w:t>
      </w:r>
      <w:r w:rsidR="006F0705" w:rsidRPr="00867DFB">
        <w:t>poprzedzającym miesiąc, w którym kalkulacja jest sporządzana.</w:t>
      </w:r>
    </w:p>
    <w:p w:rsidR="00E770A9" w:rsidRPr="007A797F" w:rsidRDefault="001A1063" w:rsidP="003D2150">
      <w:pPr>
        <w:numPr>
          <w:ilvl w:val="0"/>
          <w:numId w:val="26"/>
        </w:numPr>
        <w:suppressAutoHyphens/>
        <w:ind w:left="426" w:hanging="426"/>
        <w:jc w:val="both"/>
        <w:rPr>
          <w:sz w:val="22"/>
          <w:szCs w:val="22"/>
        </w:rPr>
      </w:pPr>
      <w:r w:rsidRPr="007A797F">
        <w:rPr>
          <w:sz w:val="22"/>
          <w:szCs w:val="22"/>
        </w:rPr>
        <w:t>Za dzień zapłaty wynagrodzenia strony ustalają dzień obciążenia rachunku bankowego Gminy Włocławek.</w:t>
      </w:r>
    </w:p>
    <w:p w:rsidR="001A1063" w:rsidRPr="007A797F" w:rsidRDefault="001A1063" w:rsidP="00BD11B3">
      <w:pPr>
        <w:numPr>
          <w:ilvl w:val="0"/>
          <w:numId w:val="26"/>
        </w:numPr>
        <w:suppressAutoHyphens/>
        <w:ind w:left="426" w:hanging="426"/>
        <w:jc w:val="both"/>
        <w:rPr>
          <w:sz w:val="22"/>
          <w:szCs w:val="22"/>
        </w:rPr>
      </w:pPr>
      <w:r w:rsidRPr="007A797F">
        <w:rPr>
          <w:b/>
          <w:sz w:val="22"/>
          <w:szCs w:val="22"/>
        </w:rPr>
        <w:t>Wykonawca oraz podwykonawca/y nie mogą przenieść swoich wierzytelności wobec Zamawiającego na osoby lub podmioty trzecie bez uprzedniej zgody Zamawiającego. Jakakolwiek cesja dokonana bez takiej zgody nie będzie ważna i stanowić będzie istotne naruszenie postanowień umowy.</w:t>
      </w:r>
    </w:p>
    <w:p w:rsidR="001A1063" w:rsidRPr="007A797F" w:rsidRDefault="001A1063" w:rsidP="001A1063">
      <w:pPr>
        <w:ind w:left="284" w:hanging="284"/>
        <w:jc w:val="both"/>
        <w:rPr>
          <w:b/>
          <w:bCs/>
          <w:sz w:val="22"/>
          <w:szCs w:val="22"/>
        </w:rPr>
      </w:pPr>
    </w:p>
    <w:p w:rsidR="001A1063" w:rsidRPr="007A797F" w:rsidRDefault="001A1063" w:rsidP="001A1063">
      <w:pPr>
        <w:jc w:val="center"/>
        <w:rPr>
          <w:b/>
          <w:bCs/>
          <w:sz w:val="22"/>
          <w:szCs w:val="22"/>
        </w:rPr>
      </w:pPr>
      <w:r w:rsidRPr="007A797F">
        <w:rPr>
          <w:b/>
          <w:bCs/>
          <w:sz w:val="22"/>
          <w:szCs w:val="22"/>
        </w:rPr>
        <w:t>§ 12</w:t>
      </w:r>
    </w:p>
    <w:p w:rsidR="001A1063" w:rsidRPr="007A797F" w:rsidRDefault="001A1063" w:rsidP="001A1063">
      <w:pPr>
        <w:numPr>
          <w:ilvl w:val="0"/>
          <w:numId w:val="5"/>
        </w:numPr>
        <w:tabs>
          <w:tab w:val="clear" w:pos="720"/>
          <w:tab w:val="num" w:pos="360"/>
        </w:tabs>
        <w:suppressAutoHyphens/>
        <w:ind w:left="360"/>
        <w:jc w:val="both"/>
        <w:rPr>
          <w:sz w:val="22"/>
          <w:szCs w:val="22"/>
        </w:rPr>
      </w:pPr>
      <w:r w:rsidRPr="007A797F">
        <w:rPr>
          <w:sz w:val="22"/>
          <w:szCs w:val="22"/>
        </w:rPr>
        <w:t>Zamawiający przy udziale Inspektora Nadzoru  dokona odbioru końcowego przedmiotu umowy wykonanego w całości .</w:t>
      </w:r>
    </w:p>
    <w:p w:rsidR="001A1063" w:rsidRPr="007A797F" w:rsidRDefault="001A1063" w:rsidP="001A1063">
      <w:pPr>
        <w:numPr>
          <w:ilvl w:val="0"/>
          <w:numId w:val="5"/>
        </w:numPr>
        <w:tabs>
          <w:tab w:val="clear" w:pos="720"/>
          <w:tab w:val="num" w:pos="360"/>
        </w:tabs>
        <w:suppressAutoHyphens/>
        <w:ind w:left="360"/>
        <w:jc w:val="both"/>
        <w:rPr>
          <w:sz w:val="22"/>
          <w:szCs w:val="22"/>
        </w:rPr>
      </w:pPr>
      <w:r w:rsidRPr="007A797F">
        <w:rPr>
          <w:sz w:val="22"/>
          <w:szCs w:val="22"/>
        </w:rPr>
        <w:t>Wykonawca ( kierownik robót) na piśmie zawiadomi  Zamawiającego o gotowości do odbioru przedmiotu zamówienia.</w:t>
      </w:r>
    </w:p>
    <w:p w:rsidR="001A1063" w:rsidRPr="007A797F" w:rsidRDefault="001A1063" w:rsidP="001A1063">
      <w:pPr>
        <w:numPr>
          <w:ilvl w:val="0"/>
          <w:numId w:val="5"/>
        </w:numPr>
        <w:tabs>
          <w:tab w:val="clear" w:pos="720"/>
          <w:tab w:val="num" w:pos="360"/>
        </w:tabs>
        <w:suppressAutoHyphens/>
        <w:ind w:left="360"/>
        <w:jc w:val="both"/>
        <w:rPr>
          <w:sz w:val="22"/>
          <w:szCs w:val="22"/>
        </w:rPr>
      </w:pPr>
      <w:r w:rsidRPr="007A797F">
        <w:rPr>
          <w:sz w:val="22"/>
          <w:szCs w:val="22"/>
        </w:rPr>
        <w:t>Wykonawca złoży Zamawiającemu operat powykonawczy celem jego sprawdzenia, który musi zawierać:</w:t>
      </w:r>
    </w:p>
    <w:p w:rsidR="005A6B5A" w:rsidRPr="007A797F" w:rsidRDefault="001A1063" w:rsidP="005A6B5A">
      <w:pPr>
        <w:pStyle w:val="Akapitzlist2"/>
        <w:numPr>
          <w:ilvl w:val="1"/>
          <w:numId w:val="12"/>
        </w:numPr>
        <w:tabs>
          <w:tab w:val="clear" w:pos="794"/>
          <w:tab w:val="num" w:pos="284"/>
        </w:tabs>
        <w:ind w:left="284" w:hanging="568"/>
        <w:jc w:val="both"/>
        <w:rPr>
          <w:sz w:val="22"/>
          <w:szCs w:val="22"/>
        </w:rPr>
      </w:pPr>
      <w:r w:rsidRPr="007A797F">
        <w:rPr>
          <w:sz w:val="22"/>
          <w:szCs w:val="22"/>
        </w:rPr>
        <w:t>deklaracje zgodności z PN lub aprobatą techniczną na użyte materia</w:t>
      </w:r>
      <w:r w:rsidR="003D2150" w:rsidRPr="007A797F">
        <w:rPr>
          <w:sz w:val="22"/>
          <w:szCs w:val="22"/>
        </w:rPr>
        <w:t>ły</w:t>
      </w:r>
      <w:r w:rsidR="005A6B5A" w:rsidRPr="007A797F">
        <w:rPr>
          <w:sz w:val="22"/>
          <w:szCs w:val="22"/>
        </w:rPr>
        <w:t>;</w:t>
      </w:r>
    </w:p>
    <w:p w:rsidR="001A1063" w:rsidRPr="007A797F" w:rsidRDefault="001A1063" w:rsidP="005A6B5A">
      <w:pPr>
        <w:pStyle w:val="Akapitzlist2"/>
        <w:numPr>
          <w:ilvl w:val="1"/>
          <w:numId w:val="12"/>
        </w:numPr>
        <w:tabs>
          <w:tab w:val="clear" w:pos="794"/>
          <w:tab w:val="num" w:pos="284"/>
        </w:tabs>
        <w:ind w:left="284" w:hanging="568"/>
        <w:jc w:val="both"/>
        <w:rPr>
          <w:sz w:val="22"/>
          <w:szCs w:val="22"/>
        </w:rPr>
      </w:pPr>
      <w:r w:rsidRPr="007A797F">
        <w:rPr>
          <w:sz w:val="22"/>
          <w:szCs w:val="22"/>
        </w:rPr>
        <w:t xml:space="preserve"> rozliczenie rzeczowe i finansowe wykonanych robót podpisane przez kierownika robót.</w:t>
      </w:r>
    </w:p>
    <w:p w:rsidR="001A1063" w:rsidRPr="007A797F" w:rsidRDefault="001A1063" w:rsidP="001A1063">
      <w:pPr>
        <w:numPr>
          <w:ilvl w:val="0"/>
          <w:numId w:val="5"/>
        </w:numPr>
        <w:tabs>
          <w:tab w:val="clear" w:pos="720"/>
          <w:tab w:val="num" w:pos="360"/>
        </w:tabs>
        <w:suppressAutoHyphens/>
        <w:ind w:left="360"/>
        <w:jc w:val="both"/>
        <w:rPr>
          <w:sz w:val="22"/>
          <w:szCs w:val="22"/>
        </w:rPr>
      </w:pPr>
      <w:r w:rsidRPr="007A797F">
        <w:rPr>
          <w:sz w:val="22"/>
          <w:szCs w:val="22"/>
        </w:rPr>
        <w:t>Po złożeniu przez Wykonawcę ( kierownika robót ) operatu powykonawczego Zamawiający w ciągu 3 dni dokona sprawdzenia złożonych dokumentów,</w:t>
      </w:r>
    </w:p>
    <w:p w:rsidR="001A1063" w:rsidRPr="007A797F" w:rsidRDefault="001A1063" w:rsidP="001A1063">
      <w:pPr>
        <w:numPr>
          <w:ilvl w:val="0"/>
          <w:numId w:val="5"/>
        </w:numPr>
        <w:tabs>
          <w:tab w:val="clear" w:pos="720"/>
          <w:tab w:val="num" w:pos="360"/>
        </w:tabs>
        <w:suppressAutoHyphens/>
        <w:ind w:left="360"/>
        <w:jc w:val="both"/>
        <w:rPr>
          <w:sz w:val="22"/>
          <w:szCs w:val="22"/>
        </w:rPr>
      </w:pPr>
      <w:r w:rsidRPr="007A797F">
        <w:rPr>
          <w:sz w:val="22"/>
          <w:szCs w:val="22"/>
        </w:rPr>
        <w:t>Po stwierdzeniu przez Zamawiającego, że otrzymany operat powykonawczy  jest złożony zgodnie z wymaganiami umowy i obowiązującymi przepisami</w:t>
      </w:r>
      <w:r w:rsidR="005A6B5A" w:rsidRPr="007A797F">
        <w:rPr>
          <w:sz w:val="22"/>
          <w:szCs w:val="22"/>
        </w:rPr>
        <w:t xml:space="preserve">, </w:t>
      </w:r>
      <w:r w:rsidRPr="007A797F">
        <w:rPr>
          <w:sz w:val="22"/>
          <w:szCs w:val="22"/>
        </w:rPr>
        <w:t xml:space="preserve"> Zamawiający powoła Komisję Odbiorową,  powiadomi o tym Wykonawcę i w ciągu </w:t>
      </w:r>
      <w:r w:rsidR="005A6B5A" w:rsidRPr="007A797F">
        <w:rPr>
          <w:sz w:val="22"/>
          <w:szCs w:val="22"/>
        </w:rPr>
        <w:t>10 dni roboczych od zgłoszenia prze Wykonawcę gotowości do odbioru wyznaczy termin odbioru końcowego.</w:t>
      </w:r>
      <w:r w:rsidRPr="007A797F">
        <w:rPr>
          <w:sz w:val="22"/>
          <w:szCs w:val="22"/>
        </w:rPr>
        <w:t>.</w:t>
      </w:r>
    </w:p>
    <w:p w:rsidR="001A1063" w:rsidRPr="007A797F" w:rsidRDefault="001A1063" w:rsidP="001A1063">
      <w:pPr>
        <w:numPr>
          <w:ilvl w:val="0"/>
          <w:numId w:val="5"/>
        </w:numPr>
        <w:tabs>
          <w:tab w:val="clear" w:pos="720"/>
          <w:tab w:val="num" w:pos="360"/>
        </w:tabs>
        <w:suppressAutoHyphens/>
        <w:ind w:left="360"/>
        <w:jc w:val="both"/>
        <w:rPr>
          <w:sz w:val="22"/>
          <w:szCs w:val="22"/>
        </w:rPr>
      </w:pPr>
      <w:r w:rsidRPr="007A797F">
        <w:rPr>
          <w:sz w:val="22"/>
          <w:szCs w:val="22"/>
        </w:rPr>
        <w:lastRenderedPageBreak/>
        <w:t>W przypadku stwierdzenia przez Komisję Odbiorową, że przedmiot odbioru  nie jest należycie przygotowany, a występujące uchybienia nie będą możliwe do usunięcia w ciągu 10 dni roboczych, Zamawiający przerwie czynności odbioru, a Wykonawca pokryje  całości wynikające z tego tytułu straty finansowe ponoszone przez Zamawiającego.</w:t>
      </w:r>
    </w:p>
    <w:p w:rsidR="001A1063" w:rsidRPr="0007183D" w:rsidRDefault="001A1063" w:rsidP="005A6B5A">
      <w:pPr>
        <w:numPr>
          <w:ilvl w:val="0"/>
          <w:numId w:val="5"/>
        </w:numPr>
        <w:tabs>
          <w:tab w:val="clear" w:pos="720"/>
          <w:tab w:val="num" w:pos="360"/>
        </w:tabs>
        <w:suppressAutoHyphens/>
        <w:ind w:left="360"/>
        <w:jc w:val="both"/>
        <w:rPr>
          <w:sz w:val="22"/>
          <w:szCs w:val="22"/>
        </w:rPr>
      </w:pPr>
      <w:r w:rsidRPr="0007183D">
        <w:rPr>
          <w:sz w:val="22"/>
          <w:szCs w:val="22"/>
        </w:rPr>
        <w:t xml:space="preserve">Jeżeli Zamawiający  nie przystąpi do odbioru  zgodnie z postanowieniami niniejszej umowy oraz obowiązującymi przepisami, Wykonawca może ustalić protokolarnie stan przedmiotu odbioru  przez powołaną do tego Komisję, zawiadamiając o tym Zamawiającego. Protokół taki stanowi podstawę do wystawienia faktury końcowej </w:t>
      </w:r>
      <w:r w:rsidR="005A6B5A" w:rsidRPr="0007183D">
        <w:rPr>
          <w:sz w:val="22"/>
          <w:szCs w:val="22"/>
        </w:rPr>
        <w:t xml:space="preserve"> </w:t>
      </w:r>
      <w:r w:rsidRPr="0007183D">
        <w:rPr>
          <w:sz w:val="22"/>
          <w:szCs w:val="22"/>
        </w:rPr>
        <w:t>i żądania zapłaty wynagrodzenia.</w:t>
      </w:r>
    </w:p>
    <w:p w:rsidR="001A1063" w:rsidRPr="007A797F" w:rsidRDefault="001A1063" w:rsidP="001A1063">
      <w:pPr>
        <w:numPr>
          <w:ilvl w:val="0"/>
          <w:numId w:val="5"/>
        </w:numPr>
        <w:tabs>
          <w:tab w:val="clear" w:pos="720"/>
          <w:tab w:val="num" w:pos="360"/>
        </w:tabs>
        <w:suppressAutoHyphens/>
        <w:ind w:left="360"/>
        <w:jc w:val="both"/>
        <w:rPr>
          <w:sz w:val="22"/>
          <w:szCs w:val="22"/>
        </w:rPr>
      </w:pPr>
      <w:r w:rsidRPr="007A797F">
        <w:rPr>
          <w:sz w:val="22"/>
          <w:szCs w:val="22"/>
        </w:rPr>
        <w:t xml:space="preserve">W okresie rękojmi Zamawiający ma obowiązek poinformowania Wykonawcy o występujących wadach w ciągu 7 dni od daty ich stwierdzenia i wyznaczyć termin ich usunięcia. </w:t>
      </w:r>
    </w:p>
    <w:p w:rsidR="00C145E5" w:rsidRPr="007A797F" w:rsidRDefault="009228F4" w:rsidP="001A1063">
      <w:pPr>
        <w:numPr>
          <w:ilvl w:val="0"/>
          <w:numId w:val="5"/>
        </w:numPr>
        <w:tabs>
          <w:tab w:val="clear" w:pos="720"/>
          <w:tab w:val="num" w:pos="360"/>
        </w:tabs>
        <w:suppressAutoHyphens/>
        <w:ind w:left="360"/>
        <w:jc w:val="both"/>
        <w:rPr>
          <w:sz w:val="22"/>
          <w:szCs w:val="22"/>
        </w:rPr>
      </w:pPr>
      <w:r w:rsidRPr="007A797F">
        <w:rPr>
          <w:bCs/>
          <w:sz w:val="22"/>
          <w:szCs w:val="22"/>
        </w:rPr>
        <w:t>Protokół końcowy</w:t>
      </w:r>
      <w:r w:rsidRPr="007A797F">
        <w:rPr>
          <w:sz w:val="22"/>
          <w:szCs w:val="22"/>
        </w:rPr>
        <w:t xml:space="preserve"> zostanie podpisany po przedłożeniu przez Wykonawcę </w:t>
      </w:r>
      <w:r w:rsidRPr="007A797F">
        <w:rPr>
          <w:sz w:val="22"/>
          <w:szCs w:val="22"/>
        </w:rPr>
        <w:br/>
        <w:t xml:space="preserve">i zaakceptowaniu przez Zamawiającego dokumentacji powykonawczej budowy, </w:t>
      </w:r>
      <w:r w:rsidRPr="007A797F">
        <w:rPr>
          <w:sz w:val="22"/>
          <w:szCs w:val="22"/>
        </w:rPr>
        <w:br/>
        <w:t xml:space="preserve">w tym dokumentacji zdjęciowej oraz geodezyjnej inwentaryzacji powykonawczej </w:t>
      </w:r>
      <w:r w:rsidRPr="007A797F">
        <w:rPr>
          <w:sz w:val="22"/>
          <w:szCs w:val="22"/>
        </w:rPr>
        <w:br/>
        <w:t xml:space="preserve">oraz po potwierdzeniu przez inspektora nadzoru inwestorskiego usunięcia stwierdzonych wad nieistotnych. </w:t>
      </w:r>
    </w:p>
    <w:p w:rsidR="009228F4" w:rsidRPr="007A797F" w:rsidRDefault="009228F4" w:rsidP="001A1063">
      <w:pPr>
        <w:numPr>
          <w:ilvl w:val="0"/>
          <w:numId w:val="5"/>
        </w:numPr>
        <w:tabs>
          <w:tab w:val="clear" w:pos="720"/>
          <w:tab w:val="num" w:pos="360"/>
        </w:tabs>
        <w:suppressAutoHyphens/>
        <w:ind w:left="360"/>
        <w:jc w:val="both"/>
        <w:rPr>
          <w:sz w:val="22"/>
          <w:szCs w:val="22"/>
        </w:rPr>
      </w:pPr>
      <w:r w:rsidRPr="007A797F">
        <w:rPr>
          <w:sz w:val="22"/>
          <w:szCs w:val="22"/>
        </w:rPr>
        <w:t>Od daty podpisania protokołu końcowego rozpoczynają bieg terminy okresu rękojmi i gwarancji</w:t>
      </w:r>
    </w:p>
    <w:p w:rsidR="001A1063" w:rsidRPr="007A797F" w:rsidRDefault="001A1063" w:rsidP="001A1063">
      <w:pPr>
        <w:jc w:val="both"/>
        <w:rPr>
          <w:b/>
          <w:bCs/>
          <w:sz w:val="22"/>
          <w:szCs w:val="22"/>
        </w:rPr>
      </w:pPr>
    </w:p>
    <w:p w:rsidR="001A1063" w:rsidRPr="007A797F" w:rsidRDefault="001A1063" w:rsidP="005A6B5A">
      <w:pPr>
        <w:ind w:left="360"/>
        <w:jc w:val="center"/>
        <w:rPr>
          <w:b/>
          <w:bCs/>
          <w:sz w:val="22"/>
          <w:szCs w:val="22"/>
        </w:rPr>
      </w:pPr>
      <w:r w:rsidRPr="007A797F">
        <w:rPr>
          <w:b/>
          <w:bCs/>
          <w:sz w:val="22"/>
          <w:szCs w:val="22"/>
        </w:rPr>
        <w:t>§ 13</w:t>
      </w:r>
    </w:p>
    <w:p w:rsidR="001A1063" w:rsidRPr="007A797F" w:rsidRDefault="001A1063" w:rsidP="001A1063">
      <w:pPr>
        <w:suppressAutoHyphens/>
        <w:jc w:val="both"/>
        <w:rPr>
          <w:sz w:val="22"/>
          <w:szCs w:val="22"/>
        </w:rPr>
      </w:pPr>
      <w:r w:rsidRPr="007A797F">
        <w:rPr>
          <w:sz w:val="22"/>
          <w:szCs w:val="22"/>
        </w:rPr>
        <w:t>Jeżeli w toku czynności odbioru lub w okresie rękojmi zostaną stwierdzone wady, to Zamawiającemu przysługują następujące uprawnienia:</w:t>
      </w:r>
    </w:p>
    <w:p w:rsidR="001A1063" w:rsidRPr="007A797F" w:rsidRDefault="001A1063" w:rsidP="00A50285">
      <w:pPr>
        <w:pStyle w:val="Akapitzlist"/>
        <w:numPr>
          <w:ilvl w:val="0"/>
          <w:numId w:val="8"/>
        </w:numPr>
        <w:tabs>
          <w:tab w:val="clear" w:pos="1080"/>
          <w:tab w:val="num" w:pos="284"/>
        </w:tabs>
        <w:suppressAutoHyphens/>
        <w:ind w:left="284" w:hanging="284"/>
        <w:jc w:val="both"/>
        <w:rPr>
          <w:sz w:val="22"/>
          <w:szCs w:val="22"/>
        </w:rPr>
      </w:pPr>
      <w:r w:rsidRPr="007A797F">
        <w:rPr>
          <w:sz w:val="22"/>
          <w:szCs w:val="22"/>
        </w:rPr>
        <w:t>jeżeli wady nadają się do usunięcia to:</w:t>
      </w:r>
    </w:p>
    <w:p w:rsidR="001A1063" w:rsidRPr="007A797F" w:rsidRDefault="001A1063" w:rsidP="00A50285">
      <w:pPr>
        <w:numPr>
          <w:ilvl w:val="1"/>
          <w:numId w:val="8"/>
        </w:numPr>
        <w:tabs>
          <w:tab w:val="clear" w:pos="1800"/>
          <w:tab w:val="num" w:pos="567"/>
        </w:tabs>
        <w:ind w:left="567" w:hanging="283"/>
        <w:jc w:val="both"/>
        <w:rPr>
          <w:sz w:val="22"/>
          <w:szCs w:val="22"/>
        </w:rPr>
      </w:pPr>
      <w:r w:rsidRPr="007A797F">
        <w:rPr>
          <w:sz w:val="22"/>
          <w:szCs w:val="22"/>
        </w:rPr>
        <w:t xml:space="preserve">Zamawiający wyznaczy w protokole odbioru końcowego termin ich usunięcia, </w:t>
      </w:r>
      <w:r w:rsidR="005A6B5A" w:rsidRPr="007A797F">
        <w:rPr>
          <w:sz w:val="22"/>
          <w:szCs w:val="22"/>
        </w:rPr>
        <w:t xml:space="preserve">              </w:t>
      </w:r>
      <w:r w:rsidRPr="007A797F">
        <w:rPr>
          <w:sz w:val="22"/>
          <w:szCs w:val="22"/>
        </w:rPr>
        <w:t>z zagrożeniem, że po bezskutecznym upływie tego terminu nie przyjmie naprawy; jeśli wady są istotne, po bezskutecznym upływie wyznaczonego terminu,</w:t>
      </w:r>
    </w:p>
    <w:p w:rsidR="001A1063" w:rsidRPr="007A797F" w:rsidRDefault="001A1063" w:rsidP="00A50285">
      <w:pPr>
        <w:pStyle w:val="Akapitzlist2"/>
        <w:numPr>
          <w:ilvl w:val="0"/>
          <w:numId w:val="10"/>
        </w:numPr>
        <w:tabs>
          <w:tab w:val="num" w:pos="567"/>
        </w:tabs>
        <w:ind w:left="567" w:hanging="283"/>
        <w:jc w:val="both"/>
        <w:rPr>
          <w:sz w:val="22"/>
          <w:szCs w:val="22"/>
        </w:rPr>
      </w:pPr>
      <w:r w:rsidRPr="007A797F">
        <w:rPr>
          <w:sz w:val="22"/>
          <w:szCs w:val="22"/>
        </w:rPr>
        <w:t>Zamawiający może też od umowy odstąpić, a w przypadku, gdy wady nie są istotne, może żądać obniżenia wynagrodzenia Wykonawcy odpowiednio do utraconej wartości użytkowej, estetycznej lub technicznej,</w:t>
      </w:r>
    </w:p>
    <w:p w:rsidR="001A1063" w:rsidRPr="007A797F" w:rsidRDefault="001A1063" w:rsidP="00A50285">
      <w:pPr>
        <w:numPr>
          <w:ilvl w:val="0"/>
          <w:numId w:val="8"/>
        </w:numPr>
        <w:tabs>
          <w:tab w:val="clear" w:pos="1080"/>
          <w:tab w:val="num" w:pos="284"/>
          <w:tab w:val="left" w:pos="5386"/>
          <w:tab w:val="left" w:pos="7158"/>
        </w:tabs>
        <w:ind w:left="284" w:hanging="284"/>
        <w:jc w:val="both"/>
        <w:rPr>
          <w:sz w:val="22"/>
          <w:szCs w:val="22"/>
        </w:rPr>
      </w:pPr>
      <w:r w:rsidRPr="007A797F">
        <w:rPr>
          <w:sz w:val="22"/>
          <w:szCs w:val="22"/>
        </w:rPr>
        <w:t>jeżeli wady nie nadają się do usunięcia to:</w:t>
      </w:r>
    </w:p>
    <w:p w:rsidR="001A1063" w:rsidRPr="007A797F" w:rsidRDefault="001A1063" w:rsidP="00A50285">
      <w:pPr>
        <w:numPr>
          <w:ilvl w:val="0"/>
          <w:numId w:val="7"/>
        </w:numPr>
        <w:tabs>
          <w:tab w:val="clear" w:pos="720"/>
          <w:tab w:val="num" w:pos="567"/>
        </w:tabs>
        <w:ind w:left="567" w:hanging="283"/>
        <w:jc w:val="both"/>
        <w:rPr>
          <w:sz w:val="22"/>
          <w:szCs w:val="22"/>
        </w:rPr>
      </w:pPr>
      <w:r w:rsidRPr="007A797F">
        <w:rPr>
          <w:sz w:val="22"/>
          <w:szCs w:val="22"/>
        </w:rPr>
        <w:t xml:space="preserve">jeżeli nie uniemożliwiają one użytkowania przedmiotu odbioru zgodnie </w:t>
      </w:r>
      <w:r w:rsidRPr="007A797F">
        <w:rPr>
          <w:sz w:val="22"/>
          <w:szCs w:val="22"/>
        </w:rPr>
        <w:br/>
        <w:t>z  przeznaczeniem, Zamawiający może żądać odpowiedniego obniżenia  wynagrodzenia,</w:t>
      </w:r>
    </w:p>
    <w:p w:rsidR="001A1063" w:rsidRPr="007A797F" w:rsidRDefault="001A1063" w:rsidP="00A50285">
      <w:pPr>
        <w:numPr>
          <w:ilvl w:val="0"/>
          <w:numId w:val="7"/>
        </w:numPr>
        <w:tabs>
          <w:tab w:val="clear" w:pos="720"/>
          <w:tab w:val="num" w:pos="567"/>
        </w:tabs>
        <w:ind w:left="567" w:hanging="283"/>
        <w:jc w:val="both"/>
        <w:rPr>
          <w:sz w:val="22"/>
          <w:szCs w:val="22"/>
        </w:rPr>
      </w:pPr>
      <w:r w:rsidRPr="007A797F">
        <w:rPr>
          <w:sz w:val="22"/>
          <w:szCs w:val="22"/>
        </w:rPr>
        <w:t xml:space="preserve">jeżeli wady uniemożliwiają użytkowanie przedmiotu odbioru zgodnie </w:t>
      </w:r>
      <w:r w:rsidRPr="007A797F">
        <w:rPr>
          <w:sz w:val="22"/>
          <w:szCs w:val="22"/>
        </w:rPr>
        <w:br/>
        <w:t>z przeznaczeniem, Zamawiający może odstąpić od umowy lub żądać wykonania przedmiotu odbioru po raz drugi.</w:t>
      </w:r>
    </w:p>
    <w:p w:rsidR="001A1063" w:rsidRPr="007A797F" w:rsidRDefault="001A1063" w:rsidP="001A1063">
      <w:pPr>
        <w:tabs>
          <w:tab w:val="num" w:pos="993"/>
        </w:tabs>
        <w:ind w:left="993" w:hanging="284"/>
        <w:jc w:val="both"/>
        <w:rPr>
          <w:b/>
          <w:bCs/>
          <w:sz w:val="22"/>
          <w:szCs w:val="22"/>
        </w:rPr>
      </w:pPr>
    </w:p>
    <w:p w:rsidR="001A1063" w:rsidRPr="007A797F" w:rsidRDefault="001A1063" w:rsidP="001A1063">
      <w:pPr>
        <w:jc w:val="center"/>
        <w:rPr>
          <w:b/>
          <w:bCs/>
          <w:sz w:val="22"/>
          <w:szCs w:val="22"/>
        </w:rPr>
      </w:pPr>
      <w:r w:rsidRPr="007A797F">
        <w:rPr>
          <w:b/>
          <w:bCs/>
          <w:sz w:val="22"/>
          <w:szCs w:val="22"/>
        </w:rPr>
        <w:t>§ 14</w:t>
      </w:r>
    </w:p>
    <w:p w:rsidR="001A1063" w:rsidRPr="007A797F" w:rsidRDefault="001A1063" w:rsidP="001A1063">
      <w:pPr>
        <w:numPr>
          <w:ilvl w:val="0"/>
          <w:numId w:val="6"/>
        </w:numPr>
        <w:tabs>
          <w:tab w:val="clear" w:pos="644"/>
        </w:tabs>
        <w:suppressAutoHyphens/>
        <w:ind w:left="426" w:hanging="426"/>
        <w:jc w:val="both"/>
        <w:rPr>
          <w:sz w:val="22"/>
          <w:szCs w:val="22"/>
        </w:rPr>
      </w:pPr>
      <w:r w:rsidRPr="007A797F">
        <w:rPr>
          <w:sz w:val="22"/>
          <w:szCs w:val="22"/>
        </w:rPr>
        <w:t>Strony ustalają, że  Wykonawca w razie niewykonania lub nienależytego wykonania robót objętych umową. zapłaci Zamawiającemu kary umowne :</w:t>
      </w:r>
    </w:p>
    <w:p w:rsidR="001A1063" w:rsidRPr="007A797F" w:rsidRDefault="001A1063" w:rsidP="005A231E">
      <w:pPr>
        <w:pStyle w:val="Akapitzlist2"/>
        <w:numPr>
          <w:ilvl w:val="1"/>
          <w:numId w:val="6"/>
        </w:numPr>
        <w:tabs>
          <w:tab w:val="clear" w:pos="928"/>
          <w:tab w:val="num" w:pos="284"/>
        </w:tabs>
        <w:suppressAutoHyphens/>
        <w:ind w:left="284" w:hanging="568"/>
        <w:jc w:val="both"/>
        <w:rPr>
          <w:sz w:val="22"/>
          <w:szCs w:val="22"/>
        </w:rPr>
      </w:pPr>
      <w:r w:rsidRPr="007A797F">
        <w:rPr>
          <w:sz w:val="22"/>
          <w:szCs w:val="22"/>
        </w:rPr>
        <w:t>za opóźnienie w rozpoczęciu robót, wynoszącego więcej niż trzy dni, w stosunku do terminu określonego w umowie - w wysokości 0,1 % wartości umownej robót określonej w § 1</w:t>
      </w:r>
      <w:r w:rsidR="00C10829">
        <w:rPr>
          <w:sz w:val="22"/>
          <w:szCs w:val="22"/>
        </w:rPr>
        <w:t>1</w:t>
      </w:r>
      <w:r w:rsidRPr="007A797F">
        <w:rPr>
          <w:sz w:val="22"/>
          <w:szCs w:val="22"/>
        </w:rPr>
        <w:t xml:space="preserve">  za każdy dzień zwłoki,</w:t>
      </w:r>
    </w:p>
    <w:p w:rsidR="001A1063" w:rsidRPr="007A797F" w:rsidRDefault="001A1063" w:rsidP="005A231E">
      <w:pPr>
        <w:numPr>
          <w:ilvl w:val="1"/>
          <w:numId w:val="6"/>
        </w:numPr>
        <w:tabs>
          <w:tab w:val="clear" w:pos="928"/>
          <w:tab w:val="num" w:pos="284"/>
        </w:tabs>
        <w:suppressAutoHyphens/>
        <w:ind w:left="284" w:hanging="568"/>
        <w:jc w:val="both"/>
        <w:rPr>
          <w:sz w:val="22"/>
          <w:szCs w:val="22"/>
        </w:rPr>
      </w:pPr>
      <w:r w:rsidRPr="007A797F">
        <w:rPr>
          <w:sz w:val="22"/>
          <w:szCs w:val="22"/>
        </w:rPr>
        <w:t>nieterminowego wykonania zadania - w wysokości 1 % wartości umownej robót określonej w § 1</w:t>
      </w:r>
      <w:r w:rsidR="00C10829">
        <w:rPr>
          <w:sz w:val="22"/>
          <w:szCs w:val="22"/>
        </w:rPr>
        <w:t>1</w:t>
      </w:r>
      <w:r w:rsidRPr="007A797F">
        <w:rPr>
          <w:sz w:val="22"/>
          <w:szCs w:val="22"/>
        </w:rPr>
        <w:t xml:space="preserve"> za każdy dzień zwłoki,</w:t>
      </w:r>
    </w:p>
    <w:p w:rsidR="001A1063" w:rsidRPr="007A797F" w:rsidRDefault="001A1063" w:rsidP="005A231E">
      <w:pPr>
        <w:numPr>
          <w:ilvl w:val="1"/>
          <w:numId w:val="6"/>
        </w:numPr>
        <w:tabs>
          <w:tab w:val="clear" w:pos="928"/>
          <w:tab w:val="num" w:pos="284"/>
        </w:tabs>
        <w:ind w:left="284" w:hanging="568"/>
        <w:jc w:val="both"/>
        <w:rPr>
          <w:sz w:val="22"/>
          <w:szCs w:val="22"/>
        </w:rPr>
      </w:pPr>
      <w:r w:rsidRPr="007A797F">
        <w:rPr>
          <w:sz w:val="22"/>
          <w:szCs w:val="22"/>
        </w:rPr>
        <w:t>nieterminowego usunięcie wad  stwierdzonych podczas odbioru końcowego lub w okresie rękojmi - w wysokości 0,5 % wartości umownej robót określonej w § 1</w:t>
      </w:r>
      <w:r w:rsidR="00C10829">
        <w:rPr>
          <w:sz w:val="22"/>
          <w:szCs w:val="22"/>
        </w:rPr>
        <w:t>1</w:t>
      </w:r>
      <w:r w:rsidRPr="007A797F">
        <w:rPr>
          <w:sz w:val="22"/>
          <w:szCs w:val="22"/>
        </w:rPr>
        <w:t xml:space="preserve"> za każdy dzień zwłoki od upływu terminu na usunięcie wad, </w:t>
      </w:r>
    </w:p>
    <w:p w:rsidR="001A1063" w:rsidRPr="007A797F" w:rsidRDefault="001A1063" w:rsidP="005A231E">
      <w:pPr>
        <w:numPr>
          <w:ilvl w:val="1"/>
          <w:numId w:val="6"/>
        </w:numPr>
        <w:tabs>
          <w:tab w:val="clear" w:pos="928"/>
          <w:tab w:val="num" w:pos="284"/>
        </w:tabs>
        <w:ind w:left="284" w:hanging="568"/>
        <w:jc w:val="both"/>
        <w:rPr>
          <w:sz w:val="22"/>
          <w:szCs w:val="22"/>
        </w:rPr>
      </w:pPr>
      <w:r w:rsidRPr="007A797F">
        <w:rPr>
          <w:sz w:val="22"/>
          <w:szCs w:val="22"/>
        </w:rPr>
        <w:t>w razie zwłoki w usunięciu wad w terminie dodatkowym niż ustalony umową stron kary umowne ustalone w pkt 3 ulegają podwyższeniu o 50 % licząc od dnia upływu terminu dodatkowego za każdy dzień zwłoki,</w:t>
      </w:r>
    </w:p>
    <w:p w:rsidR="005A231E" w:rsidRPr="00EF16F7" w:rsidRDefault="001A1063" w:rsidP="005A231E">
      <w:pPr>
        <w:numPr>
          <w:ilvl w:val="1"/>
          <w:numId w:val="6"/>
        </w:numPr>
        <w:tabs>
          <w:tab w:val="clear" w:pos="928"/>
          <w:tab w:val="num" w:pos="284"/>
        </w:tabs>
        <w:ind w:left="284" w:hanging="568"/>
        <w:jc w:val="both"/>
        <w:rPr>
          <w:sz w:val="22"/>
          <w:szCs w:val="22"/>
        </w:rPr>
      </w:pPr>
      <w:r w:rsidRPr="007A797F">
        <w:rPr>
          <w:sz w:val="22"/>
          <w:szCs w:val="22"/>
        </w:rPr>
        <w:t>odstąpienie przez Zamawiającego od zrealizowania umowy z przyczyn, za które odpowiedzialność ponosi Wykonawca - w wysokości 20 % wartości umownej  określonej w § 1</w:t>
      </w:r>
      <w:r w:rsidR="00C10829">
        <w:rPr>
          <w:sz w:val="22"/>
          <w:szCs w:val="22"/>
        </w:rPr>
        <w:t>1</w:t>
      </w:r>
      <w:r w:rsidRPr="007A797F">
        <w:rPr>
          <w:sz w:val="22"/>
          <w:szCs w:val="22"/>
        </w:rPr>
        <w:t>,</w:t>
      </w:r>
    </w:p>
    <w:p w:rsidR="001A1063" w:rsidRPr="007A797F" w:rsidRDefault="001A1063" w:rsidP="005A231E">
      <w:pPr>
        <w:numPr>
          <w:ilvl w:val="1"/>
          <w:numId w:val="6"/>
        </w:numPr>
        <w:tabs>
          <w:tab w:val="clear" w:pos="928"/>
          <w:tab w:val="num" w:pos="284"/>
        </w:tabs>
        <w:ind w:left="284" w:hanging="568"/>
        <w:jc w:val="both"/>
        <w:rPr>
          <w:sz w:val="22"/>
          <w:szCs w:val="22"/>
        </w:rPr>
      </w:pPr>
      <w:r w:rsidRPr="007A797F">
        <w:rPr>
          <w:sz w:val="22"/>
          <w:szCs w:val="22"/>
        </w:rPr>
        <w:t>odstąpienie Wykonawcy od wykonania zamówienia – w wysokości 10 % wartości umownej  określonej w § 1</w:t>
      </w:r>
      <w:r w:rsidR="00C10829">
        <w:rPr>
          <w:sz w:val="22"/>
          <w:szCs w:val="22"/>
        </w:rPr>
        <w:t>1</w:t>
      </w:r>
      <w:r w:rsidRPr="007A797F">
        <w:rPr>
          <w:sz w:val="22"/>
          <w:szCs w:val="22"/>
        </w:rPr>
        <w:t>.</w:t>
      </w:r>
    </w:p>
    <w:p w:rsidR="001A1063" w:rsidRPr="007A797F" w:rsidRDefault="001A1063" w:rsidP="001A1063">
      <w:pPr>
        <w:pStyle w:val="Akapitzlist2"/>
        <w:numPr>
          <w:ilvl w:val="0"/>
          <w:numId w:val="6"/>
        </w:numPr>
        <w:tabs>
          <w:tab w:val="clear" w:pos="644"/>
          <w:tab w:val="num" w:pos="426"/>
        </w:tabs>
        <w:ind w:left="426" w:hanging="426"/>
        <w:jc w:val="both"/>
        <w:rPr>
          <w:sz w:val="22"/>
          <w:szCs w:val="22"/>
        </w:rPr>
      </w:pPr>
      <w:r w:rsidRPr="007A797F">
        <w:rPr>
          <w:sz w:val="22"/>
          <w:szCs w:val="22"/>
        </w:rPr>
        <w:t>Ponadto Wykonawca zapłaci Zamawiającemu kary umowne w przypadku:</w:t>
      </w:r>
    </w:p>
    <w:p w:rsidR="001A1063" w:rsidRPr="007A797F" w:rsidRDefault="001A1063" w:rsidP="005A231E">
      <w:pPr>
        <w:pStyle w:val="Akapitzlist2"/>
        <w:numPr>
          <w:ilvl w:val="1"/>
          <w:numId w:val="6"/>
        </w:numPr>
        <w:tabs>
          <w:tab w:val="clear" w:pos="928"/>
          <w:tab w:val="num" w:pos="284"/>
        </w:tabs>
        <w:ind w:left="284" w:hanging="568"/>
        <w:jc w:val="both"/>
        <w:rPr>
          <w:sz w:val="22"/>
          <w:szCs w:val="22"/>
        </w:rPr>
      </w:pPr>
      <w:r w:rsidRPr="007A797F">
        <w:rPr>
          <w:sz w:val="22"/>
          <w:szCs w:val="22"/>
        </w:rPr>
        <w:lastRenderedPageBreak/>
        <w:t>za nieterminową zapłatę wynagrodzenia należnego podwykonawcom lub dalszym podwykonawcom, w wysokości 0,5% należnego im wynagrodzenia, za każdy dzień zwłoki licząc od dnia następnego, po upływie terminu zapłaty określonego w umowie,</w:t>
      </w:r>
    </w:p>
    <w:p w:rsidR="001A1063" w:rsidRPr="007A797F" w:rsidRDefault="001A1063" w:rsidP="005A231E">
      <w:pPr>
        <w:pStyle w:val="Akapitzlist2"/>
        <w:numPr>
          <w:ilvl w:val="1"/>
          <w:numId w:val="6"/>
        </w:numPr>
        <w:tabs>
          <w:tab w:val="clear" w:pos="928"/>
          <w:tab w:val="num" w:pos="284"/>
        </w:tabs>
        <w:ind w:left="284" w:hanging="568"/>
        <w:jc w:val="both"/>
        <w:rPr>
          <w:sz w:val="22"/>
          <w:szCs w:val="22"/>
        </w:rPr>
      </w:pPr>
      <w:r w:rsidRPr="007A797F">
        <w:rPr>
          <w:sz w:val="22"/>
          <w:szCs w:val="22"/>
        </w:rPr>
        <w:t>za brak zapłaty wynagrodzenia należnego podwykonawcom lub  dalszym podwykonawcom, w wysokości 10% należnego im wynagrodzenia,</w:t>
      </w:r>
    </w:p>
    <w:p w:rsidR="001A1063" w:rsidRPr="007A797F" w:rsidRDefault="001A1063" w:rsidP="005A231E">
      <w:pPr>
        <w:pStyle w:val="Akapitzlist2"/>
        <w:numPr>
          <w:ilvl w:val="1"/>
          <w:numId w:val="6"/>
        </w:numPr>
        <w:tabs>
          <w:tab w:val="clear" w:pos="928"/>
          <w:tab w:val="num" w:pos="284"/>
        </w:tabs>
        <w:ind w:left="284" w:hanging="568"/>
        <w:jc w:val="both"/>
        <w:rPr>
          <w:sz w:val="22"/>
          <w:szCs w:val="22"/>
        </w:rPr>
      </w:pPr>
      <w:r w:rsidRPr="007A797F">
        <w:rPr>
          <w:sz w:val="22"/>
          <w:szCs w:val="22"/>
        </w:rPr>
        <w:t>za nieprzedłożenie do zaakceptowania projektu umowy o podwykonawstwo, której przedmiotem są roboty budowlane lub projektu jej zmiany, w wysokości 1 000 zł., za każdy nieprzedłożony do zaakceptowania projekt umowy lub projekt jej zmiany,</w:t>
      </w:r>
    </w:p>
    <w:p w:rsidR="001A1063" w:rsidRPr="007A797F" w:rsidRDefault="001A1063" w:rsidP="005A231E">
      <w:pPr>
        <w:pStyle w:val="Akapitzlist2"/>
        <w:numPr>
          <w:ilvl w:val="1"/>
          <w:numId w:val="6"/>
        </w:numPr>
        <w:tabs>
          <w:tab w:val="clear" w:pos="928"/>
          <w:tab w:val="num" w:pos="284"/>
        </w:tabs>
        <w:ind w:left="284" w:hanging="568"/>
        <w:jc w:val="both"/>
        <w:rPr>
          <w:sz w:val="22"/>
          <w:szCs w:val="22"/>
        </w:rPr>
      </w:pPr>
      <w:r w:rsidRPr="007A797F">
        <w:rPr>
          <w:sz w:val="22"/>
          <w:szCs w:val="22"/>
        </w:rPr>
        <w:t>za nieprzedłożenie poświadczonej za zgodność z oryginałem kopii umowy o podwykonawstwo lub jej zmiany, w wysokości 1 000 zł., za każdą nieprzedłożoną kopię umowy lub jej zmianę,</w:t>
      </w:r>
    </w:p>
    <w:p w:rsidR="001A1063" w:rsidRPr="007A797F" w:rsidRDefault="001A1063" w:rsidP="005A231E">
      <w:pPr>
        <w:pStyle w:val="Akapitzlist2"/>
        <w:numPr>
          <w:ilvl w:val="1"/>
          <w:numId w:val="6"/>
        </w:numPr>
        <w:tabs>
          <w:tab w:val="clear" w:pos="928"/>
          <w:tab w:val="num" w:pos="284"/>
        </w:tabs>
        <w:ind w:left="284" w:hanging="568"/>
        <w:jc w:val="both"/>
        <w:rPr>
          <w:sz w:val="22"/>
          <w:szCs w:val="22"/>
        </w:rPr>
      </w:pPr>
      <w:r w:rsidRPr="007A797F">
        <w:rPr>
          <w:sz w:val="22"/>
          <w:szCs w:val="22"/>
        </w:rPr>
        <w:t>za brak zmiany umowy o podwykonawstwo w zakresie terminu zapłaty, w wysokości 10% przewidzianego w umowie wynagrodzenia należnego podwykonawcy lub  dalszemu podwykonawcy,</w:t>
      </w:r>
    </w:p>
    <w:p w:rsidR="001A1063" w:rsidRPr="007A797F" w:rsidRDefault="001A1063" w:rsidP="005A231E">
      <w:pPr>
        <w:pStyle w:val="Akapitzlist2"/>
        <w:numPr>
          <w:ilvl w:val="1"/>
          <w:numId w:val="6"/>
        </w:numPr>
        <w:tabs>
          <w:tab w:val="clear" w:pos="928"/>
          <w:tab w:val="num" w:pos="284"/>
        </w:tabs>
        <w:ind w:left="284" w:hanging="568"/>
        <w:jc w:val="both"/>
        <w:rPr>
          <w:sz w:val="22"/>
          <w:szCs w:val="22"/>
        </w:rPr>
      </w:pPr>
      <w:r w:rsidRPr="007A797F">
        <w:rPr>
          <w:sz w:val="22"/>
          <w:szCs w:val="22"/>
        </w:rPr>
        <w:t xml:space="preserve">z tytułu niespełnienia przez Wykonawcę lub podwykonawcę wymogu zatrudnienia na podstawie umowy o pracę osób wykonujących wskazane w § </w:t>
      </w:r>
      <w:r w:rsidR="00C10829">
        <w:rPr>
          <w:sz w:val="22"/>
          <w:szCs w:val="22"/>
        </w:rPr>
        <w:t>8</w:t>
      </w:r>
      <w:r w:rsidRPr="007A797F">
        <w:rPr>
          <w:sz w:val="22"/>
          <w:szCs w:val="22"/>
        </w:rPr>
        <w:t xml:space="preserve"> ust. </w:t>
      </w:r>
      <w:r w:rsidR="00C10829">
        <w:rPr>
          <w:sz w:val="22"/>
          <w:szCs w:val="22"/>
        </w:rPr>
        <w:t>3</w:t>
      </w:r>
      <w:r w:rsidRPr="007A797F">
        <w:rPr>
          <w:sz w:val="22"/>
          <w:szCs w:val="22"/>
        </w:rPr>
        <w:t xml:space="preserve"> czynności Wykonawca zapłaci karę umowną w wysokości 5 000 zł. Niezłożenie przez Wykonawcę w wyznaczonym przez Zamawiającego terminie żądanych przez Zamawiającego dowodów, o których mowa w  § </w:t>
      </w:r>
      <w:r w:rsidR="00C10829">
        <w:rPr>
          <w:sz w:val="22"/>
          <w:szCs w:val="22"/>
        </w:rPr>
        <w:t>8</w:t>
      </w:r>
      <w:r w:rsidRPr="007A797F">
        <w:rPr>
          <w:sz w:val="22"/>
          <w:szCs w:val="22"/>
        </w:rPr>
        <w:t xml:space="preserve"> ust. 4 w celu potwierdzenia spełnienia przez Wykonawcę lub podwykonawcę wymogu zatrudnienia na podstawie umowy o pracę traktowane będzie jako niespełnienie przez Wykonawcę lub podwykonawcę wymogu zatrudnienia na podstawie umowy o pracę osób wykonujących wskazane w § </w:t>
      </w:r>
      <w:r w:rsidR="00C10829">
        <w:rPr>
          <w:sz w:val="22"/>
          <w:szCs w:val="22"/>
        </w:rPr>
        <w:t>8</w:t>
      </w:r>
      <w:r w:rsidRPr="007A797F">
        <w:rPr>
          <w:sz w:val="22"/>
          <w:szCs w:val="22"/>
        </w:rPr>
        <w:t xml:space="preserve"> ust. </w:t>
      </w:r>
      <w:r w:rsidR="00C10829">
        <w:rPr>
          <w:sz w:val="22"/>
          <w:szCs w:val="22"/>
        </w:rPr>
        <w:t>3</w:t>
      </w:r>
      <w:r w:rsidRPr="007A797F">
        <w:rPr>
          <w:sz w:val="22"/>
          <w:szCs w:val="22"/>
        </w:rPr>
        <w:t xml:space="preserve"> czynności,</w:t>
      </w:r>
    </w:p>
    <w:p w:rsidR="001A1063" w:rsidRPr="007A797F" w:rsidRDefault="001A1063" w:rsidP="005A231E">
      <w:pPr>
        <w:pStyle w:val="Akapitzlist2"/>
        <w:numPr>
          <w:ilvl w:val="1"/>
          <w:numId w:val="6"/>
        </w:numPr>
        <w:tabs>
          <w:tab w:val="clear" w:pos="928"/>
          <w:tab w:val="num" w:pos="284"/>
        </w:tabs>
        <w:ind w:left="284" w:hanging="568"/>
        <w:jc w:val="both"/>
        <w:rPr>
          <w:sz w:val="22"/>
          <w:szCs w:val="22"/>
        </w:rPr>
      </w:pPr>
      <w:r w:rsidRPr="007A797F">
        <w:rPr>
          <w:sz w:val="22"/>
          <w:szCs w:val="22"/>
        </w:rPr>
        <w:t>w przypadku niedopełnienia przez Wykonawcę obowiązku, o którym mowa w § 15 ust. 6 niniejszej umowy, w wysokości 1% wynagrodzenia, o którym mowa w § 10 ust. 1 niniejszej umowy, za każdy dzień zwłoki, liczonej od upływu terminu, o którym mowa w § 15 ust. 6 niniejszej umowy,</w:t>
      </w:r>
    </w:p>
    <w:p w:rsidR="001A1063" w:rsidRPr="007A797F" w:rsidRDefault="001A1063" w:rsidP="00425F76">
      <w:pPr>
        <w:numPr>
          <w:ilvl w:val="0"/>
          <w:numId w:val="6"/>
        </w:numPr>
        <w:tabs>
          <w:tab w:val="clear" w:pos="644"/>
          <w:tab w:val="num" w:pos="284"/>
        </w:tabs>
        <w:ind w:left="284" w:hanging="284"/>
        <w:jc w:val="both"/>
        <w:rPr>
          <w:sz w:val="22"/>
          <w:szCs w:val="22"/>
        </w:rPr>
      </w:pPr>
      <w:r w:rsidRPr="007A797F">
        <w:rPr>
          <w:sz w:val="22"/>
          <w:szCs w:val="22"/>
        </w:rPr>
        <w:t>Zamawiający może potrącić przewidzianą w umowie karę z należności Wykonawcy lub z zabezpieczenia należytego wykonania umowy. Zapłacenie kar nie zwalnia Wykonawcy z obowiązku dokończenia robót ani żadnych innych zobowiązań.</w:t>
      </w:r>
    </w:p>
    <w:p w:rsidR="001A1063" w:rsidRPr="007A797F" w:rsidRDefault="001A1063" w:rsidP="00425F76">
      <w:pPr>
        <w:numPr>
          <w:ilvl w:val="0"/>
          <w:numId w:val="6"/>
        </w:numPr>
        <w:tabs>
          <w:tab w:val="clear" w:pos="644"/>
          <w:tab w:val="num" w:pos="284"/>
        </w:tabs>
        <w:ind w:left="284" w:hanging="284"/>
        <w:jc w:val="both"/>
        <w:rPr>
          <w:sz w:val="22"/>
          <w:szCs w:val="22"/>
        </w:rPr>
      </w:pPr>
      <w:r w:rsidRPr="007A797F">
        <w:rPr>
          <w:sz w:val="22"/>
          <w:szCs w:val="22"/>
        </w:rPr>
        <w:t>Jeżeli kary umowne określone w ust.1 -2  nie pokryją poniesionych strat Zamawiający może dochodzić odszkodowania uzupełniającego do wysokości rzeczywiście poniesionej szkody.</w:t>
      </w:r>
    </w:p>
    <w:p w:rsidR="001A1063" w:rsidRPr="007A797F" w:rsidRDefault="001A1063" w:rsidP="00425F76">
      <w:pPr>
        <w:pStyle w:val="Akapitzlist2"/>
        <w:numPr>
          <w:ilvl w:val="0"/>
          <w:numId w:val="6"/>
        </w:numPr>
        <w:tabs>
          <w:tab w:val="clear" w:pos="644"/>
          <w:tab w:val="num" w:pos="284"/>
        </w:tabs>
        <w:ind w:left="284" w:hanging="284"/>
        <w:jc w:val="both"/>
        <w:rPr>
          <w:sz w:val="22"/>
          <w:szCs w:val="22"/>
        </w:rPr>
      </w:pPr>
      <w:r w:rsidRPr="007A797F">
        <w:rPr>
          <w:b/>
          <w:bCs/>
          <w:sz w:val="22"/>
          <w:szCs w:val="22"/>
        </w:rPr>
        <w:t>Zamawiający zapłaci Wykonawcy kary umowne z następujących tytułów</w:t>
      </w:r>
      <w:r w:rsidRPr="007A797F">
        <w:rPr>
          <w:sz w:val="22"/>
          <w:szCs w:val="22"/>
        </w:rPr>
        <w:t>:</w:t>
      </w:r>
    </w:p>
    <w:p w:rsidR="001A1063" w:rsidRPr="007A797F" w:rsidRDefault="001A1063" w:rsidP="00425F76">
      <w:pPr>
        <w:pStyle w:val="Akapitzlist2"/>
        <w:ind w:left="284" w:hanging="568"/>
        <w:jc w:val="both"/>
        <w:rPr>
          <w:sz w:val="22"/>
          <w:szCs w:val="22"/>
        </w:rPr>
      </w:pPr>
      <w:r w:rsidRPr="007A797F">
        <w:rPr>
          <w:sz w:val="22"/>
          <w:szCs w:val="22"/>
        </w:rPr>
        <w:t xml:space="preserve">1) </w:t>
      </w:r>
      <w:r w:rsidR="00425F76" w:rsidRPr="007A797F">
        <w:rPr>
          <w:sz w:val="22"/>
          <w:szCs w:val="22"/>
        </w:rPr>
        <w:t xml:space="preserve">   </w:t>
      </w:r>
      <w:r w:rsidRPr="007A797F">
        <w:rPr>
          <w:sz w:val="22"/>
          <w:szCs w:val="22"/>
        </w:rPr>
        <w:t>za zwłokę w przystąpieniu do czynności odbioru przedmiotu umowy w wysokości - 0,2% wynagrodzenia brutto określonego w § 5, za każdy dzień zwłoki, licząc od następnego dnia po terminie, w którym odbiór miał być rozpoczęty,</w:t>
      </w:r>
    </w:p>
    <w:p w:rsidR="001A1063" w:rsidRPr="007A797F" w:rsidRDefault="001A1063" w:rsidP="00425F76">
      <w:pPr>
        <w:pStyle w:val="Akapitzlist2"/>
        <w:ind w:left="284" w:hanging="568"/>
        <w:jc w:val="both"/>
        <w:rPr>
          <w:sz w:val="22"/>
          <w:szCs w:val="22"/>
        </w:rPr>
      </w:pPr>
      <w:r w:rsidRPr="007A797F">
        <w:rPr>
          <w:sz w:val="22"/>
          <w:szCs w:val="22"/>
        </w:rPr>
        <w:t xml:space="preserve">2) </w:t>
      </w:r>
      <w:r w:rsidR="00425F76" w:rsidRPr="007A797F">
        <w:rPr>
          <w:sz w:val="22"/>
          <w:szCs w:val="22"/>
        </w:rPr>
        <w:t xml:space="preserve"> </w:t>
      </w:r>
      <w:r w:rsidRPr="007A797F">
        <w:rPr>
          <w:sz w:val="22"/>
          <w:szCs w:val="22"/>
        </w:rPr>
        <w:t xml:space="preserve">z tytułu odstąpienia od umowy z przyczyn leżących po stronie Zamawiającego – w wysokości 10 % wynagrodzenia brutto określonego w § </w:t>
      </w:r>
      <w:r w:rsidR="00C82C54">
        <w:rPr>
          <w:sz w:val="22"/>
          <w:szCs w:val="22"/>
        </w:rPr>
        <w:t>11</w:t>
      </w:r>
      <w:r w:rsidRPr="007A797F">
        <w:rPr>
          <w:sz w:val="22"/>
          <w:szCs w:val="22"/>
        </w:rPr>
        <w:t>.</w:t>
      </w:r>
    </w:p>
    <w:p w:rsidR="00F253D0" w:rsidRPr="007A797F" w:rsidRDefault="001A1063" w:rsidP="00425F76">
      <w:pPr>
        <w:pStyle w:val="Akapitzlist2"/>
        <w:ind w:left="284" w:hanging="568"/>
        <w:jc w:val="both"/>
        <w:rPr>
          <w:sz w:val="22"/>
          <w:szCs w:val="22"/>
        </w:rPr>
      </w:pPr>
      <w:r w:rsidRPr="007A797F">
        <w:rPr>
          <w:sz w:val="22"/>
          <w:szCs w:val="22"/>
        </w:rPr>
        <w:t xml:space="preserve">3) </w:t>
      </w:r>
      <w:r w:rsidR="00425F76" w:rsidRPr="007A797F">
        <w:rPr>
          <w:sz w:val="22"/>
          <w:szCs w:val="22"/>
        </w:rPr>
        <w:t xml:space="preserve">   </w:t>
      </w:r>
      <w:r w:rsidRPr="007A797F">
        <w:rPr>
          <w:sz w:val="22"/>
          <w:szCs w:val="22"/>
        </w:rPr>
        <w:t>za opóźnienie w przekazaniu Wykonawcy dokumentacji projektowej  - w wysokości 0,01 % wartości umownej określonej w § 1</w:t>
      </w:r>
      <w:r w:rsidR="00C82C54">
        <w:rPr>
          <w:sz w:val="22"/>
          <w:szCs w:val="22"/>
        </w:rPr>
        <w:t>1</w:t>
      </w:r>
      <w:r w:rsidRPr="007A797F">
        <w:rPr>
          <w:sz w:val="22"/>
          <w:szCs w:val="22"/>
        </w:rPr>
        <w:t xml:space="preserve"> za każdy dzień zwłoki.</w:t>
      </w:r>
    </w:p>
    <w:p w:rsidR="001A1063" w:rsidRPr="007A797F" w:rsidRDefault="001A1063" w:rsidP="00425F76">
      <w:pPr>
        <w:ind w:left="284" w:hanging="568"/>
        <w:jc w:val="center"/>
        <w:rPr>
          <w:b/>
          <w:bCs/>
          <w:sz w:val="22"/>
          <w:szCs w:val="22"/>
        </w:rPr>
      </w:pPr>
    </w:p>
    <w:p w:rsidR="001A1063" w:rsidRPr="007A797F" w:rsidRDefault="001A1063" w:rsidP="001A1063">
      <w:pPr>
        <w:jc w:val="center"/>
        <w:rPr>
          <w:b/>
          <w:bCs/>
          <w:sz w:val="22"/>
          <w:szCs w:val="22"/>
        </w:rPr>
      </w:pPr>
      <w:r w:rsidRPr="007A797F">
        <w:rPr>
          <w:b/>
          <w:bCs/>
          <w:sz w:val="22"/>
          <w:szCs w:val="22"/>
        </w:rPr>
        <w:t>§ 15</w:t>
      </w:r>
    </w:p>
    <w:p w:rsidR="00425F76" w:rsidRPr="00A9457A" w:rsidRDefault="001A1063" w:rsidP="00A9457A">
      <w:pPr>
        <w:numPr>
          <w:ilvl w:val="0"/>
          <w:numId w:val="22"/>
        </w:numPr>
        <w:suppressAutoHyphens/>
        <w:jc w:val="both"/>
        <w:rPr>
          <w:sz w:val="22"/>
          <w:szCs w:val="22"/>
        </w:rPr>
      </w:pPr>
      <w:r w:rsidRPr="007A797F">
        <w:rPr>
          <w:sz w:val="22"/>
          <w:szCs w:val="22"/>
        </w:rPr>
        <w:t xml:space="preserve">Strony uzgodniły, że Wykonawca w dniu zawarcia niniejszej umowy wniesie zabezpieczenie należytego wykonania umowy w formie …………………………… w wysokości </w:t>
      </w:r>
      <w:r w:rsidR="00C82C54">
        <w:rPr>
          <w:sz w:val="22"/>
          <w:szCs w:val="22"/>
        </w:rPr>
        <w:t>10</w:t>
      </w:r>
      <w:r w:rsidRPr="007A797F">
        <w:rPr>
          <w:bCs/>
          <w:sz w:val="22"/>
          <w:szCs w:val="22"/>
        </w:rPr>
        <w:t>%</w:t>
      </w:r>
      <w:r w:rsidRPr="007A797F">
        <w:rPr>
          <w:sz w:val="22"/>
          <w:szCs w:val="22"/>
        </w:rPr>
        <w:t xml:space="preserve"> ceny brutto przedstawionej w ofercie, co stanowi kwotę: …………………………………………złotych (słownie: </w:t>
      </w:r>
      <w:r w:rsidR="00425F76" w:rsidRPr="007A797F">
        <w:rPr>
          <w:sz w:val="22"/>
          <w:szCs w:val="22"/>
        </w:rPr>
        <w:t>…………………………………</w:t>
      </w:r>
      <w:r w:rsidR="00A9457A">
        <w:rPr>
          <w:sz w:val="22"/>
          <w:szCs w:val="22"/>
        </w:rPr>
        <w:t>……</w:t>
      </w:r>
    </w:p>
    <w:p w:rsidR="001A1063" w:rsidRPr="007A797F" w:rsidRDefault="001A1063" w:rsidP="001A1063">
      <w:pPr>
        <w:numPr>
          <w:ilvl w:val="0"/>
          <w:numId w:val="22"/>
        </w:numPr>
        <w:suppressAutoHyphens/>
        <w:jc w:val="both"/>
        <w:rPr>
          <w:sz w:val="22"/>
          <w:szCs w:val="22"/>
        </w:rPr>
      </w:pPr>
      <w:r w:rsidRPr="007A797F">
        <w:rPr>
          <w:sz w:val="22"/>
          <w:szCs w:val="22"/>
        </w:rPr>
        <w:t>W przypadku należytego wykonania robót 70% zabezpieczenia należytego wykonania umowy zostanie zwrócone w terminie 30 dni po przeprowadzeniu komisyjnego odbioru końcowego wykonanych robót budowlanych, stanowiących przedmiot zamówienia, potwierdzonego bezusterkowym protokołem odbioru końcowego robót budowlanych, o którym mowa w § 1</w:t>
      </w:r>
      <w:r w:rsidR="00A9457A">
        <w:rPr>
          <w:sz w:val="22"/>
          <w:szCs w:val="22"/>
        </w:rPr>
        <w:t>1</w:t>
      </w:r>
      <w:r w:rsidRPr="007A797F">
        <w:rPr>
          <w:sz w:val="22"/>
          <w:szCs w:val="22"/>
        </w:rPr>
        <w:t xml:space="preserve"> niniejszej umowy, a pozostała część, tj.: 30% zabezpieczenia należytego wykonania umowy, zostanie zwrócona w terminie do 15 dni po upływie okresu zabezpieczenia roszczeń z tytułu rękojmi za wady.</w:t>
      </w:r>
    </w:p>
    <w:p w:rsidR="001A1063" w:rsidRPr="007A797F" w:rsidRDefault="001A1063" w:rsidP="001A1063">
      <w:pPr>
        <w:numPr>
          <w:ilvl w:val="0"/>
          <w:numId w:val="22"/>
        </w:numPr>
        <w:suppressAutoHyphens/>
        <w:jc w:val="both"/>
        <w:rPr>
          <w:sz w:val="22"/>
          <w:szCs w:val="22"/>
        </w:rPr>
      </w:pPr>
      <w:r w:rsidRPr="007A797F">
        <w:rPr>
          <w:sz w:val="22"/>
          <w:szCs w:val="22"/>
        </w:rPr>
        <w:t>Zwrot zabezpieczenia należytego wykonania umowy wniesionego w pieniądzu nastąpi wraz z odsetkami wynikającymi z umowy rachunku bankowego Zamawiającego, pomniejszonymi o koszty prowadzenia rachunku oraz prowizji bankowej za przelew pieniędzy na rachunek Wykonawcy.</w:t>
      </w:r>
    </w:p>
    <w:p w:rsidR="001A1063" w:rsidRPr="007A797F" w:rsidRDefault="001A1063" w:rsidP="001A1063">
      <w:pPr>
        <w:numPr>
          <w:ilvl w:val="0"/>
          <w:numId w:val="22"/>
        </w:numPr>
        <w:suppressAutoHyphens/>
        <w:jc w:val="both"/>
        <w:rPr>
          <w:sz w:val="22"/>
          <w:szCs w:val="22"/>
        </w:rPr>
      </w:pPr>
      <w:r w:rsidRPr="007A797F">
        <w:rPr>
          <w:sz w:val="22"/>
          <w:szCs w:val="22"/>
        </w:rPr>
        <w:lastRenderedPageBreak/>
        <w:t>W przypadku, gdy Wykonawca na wezwanie Zamawiającego nie usunie wad w okresie rękojmi, Zamawiający upoważniony jest do dysponowania kwotą, określoną w ust. 2, z przeznaczeniem na usunięcie wad.</w:t>
      </w:r>
    </w:p>
    <w:p w:rsidR="001A1063" w:rsidRPr="007A797F" w:rsidRDefault="001A1063" w:rsidP="001A1063">
      <w:pPr>
        <w:numPr>
          <w:ilvl w:val="0"/>
          <w:numId w:val="22"/>
        </w:numPr>
        <w:suppressAutoHyphens/>
        <w:jc w:val="both"/>
        <w:rPr>
          <w:sz w:val="22"/>
          <w:szCs w:val="22"/>
        </w:rPr>
      </w:pPr>
      <w:r w:rsidRPr="007A797F">
        <w:rPr>
          <w:sz w:val="22"/>
          <w:szCs w:val="22"/>
        </w:rPr>
        <w:t>W przypadku zmiany terminu realizacji zamówienia, o którym mowa w § 3 niniejszej umowy, na skutek wprowadzenia zmian, o których mowa w § 17 ust. 1 pkt 1 – 4, 8 niniejszej umowy, Wykonawca zobowiązany jest do przedłużenia okresu zabezpieczenia należytego wykonania umowy oraz okresu zabezpieczenia roszczeń z tytułu rękojmi za wady o długość okresu odpowiadający liczbie dni, o który przedłużono termin realizacji zamówienia.</w:t>
      </w:r>
    </w:p>
    <w:p w:rsidR="001A1063" w:rsidRPr="007A797F" w:rsidRDefault="001A1063" w:rsidP="001A1063">
      <w:pPr>
        <w:numPr>
          <w:ilvl w:val="0"/>
          <w:numId w:val="22"/>
        </w:numPr>
        <w:suppressAutoHyphens/>
        <w:jc w:val="both"/>
        <w:rPr>
          <w:sz w:val="22"/>
          <w:szCs w:val="22"/>
        </w:rPr>
      </w:pPr>
      <w:r w:rsidRPr="007A797F">
        <w:rPr>
          <w:sz w:val="22"/>
          <w:szCs w:val="22"/>
        </w:rPr>
        <w:t xml:space="preserve">W przypadku wniesienia przez Wykonawcę zabezpieczenia należytego wykonania umowy oraz zabezpieczenia roszczeń z tytułu rękojmi za wady w jednej z form, o których mowa w art. 148 ust. 1 pkt 2 – 5 ustawy </w:t>
      </w:r>
      <w:proofErr w:type="spellStart"/>
      <w:r w:rsidRPr="007A797F">
        <w:rPr>
          <w:sz w:val="22"/>
          <w:szCs w:val="22"/>
        </w:rPr>
        <w:t>Pzp</w:t>
      </w:r>
      <w:proofErr w:type="spellEnd"/>
      <w:r w:rsidRPr="007A797F">
        <w:rPr>
          <w:sz w:val="22"/>
          <w:szCs w:val="22"/>
        </w:rPr>
        <w:t>, a następnie zmiany terminu realizacji zamówienia, o którym mowa w § 3 niniejszej umowy, na skutek wprowadzenia zmian, o których mowa w § 17 ust. 1 pkt 1 – 4, 8 niniejszej umowy, oraz w przypadku niedotrzymania przez Wykonawcę terminu wykonania robót określonego w §  3 umowy, Wykonawca zobowiązany jest dostarczyć Zamawiającemu w terminie nie dłuższym niż 5 dni roboczych od dnia zawarcia aneksu do niniejszej umowy:</w:t>
      </w:r>
    </w:p>
    <w:p w:rsidR="001A1063" w:rsidRPr="007A797F" w:rsidRDefault="001A1063" w:rsidP="00425F76">
      <w:pPr>
        <w:numPr>
          <w:ilvl w:val="0"/>
          <w:numId w:val="23"/>
        </w:numPr>
        <w:suppressAutoHyphens/>
        <w:ind w:left="284" w:hanging="568"/>
        <w:jc w:val="both"/>
        <w:rPr>
          <w:sz w:val="22"/>
          <w:szCs w:val="22"/>
        </w:rPr>
      </w:pPr>
      <w:r w:rsidRPr="007A797F">
        <w:rPr>
          <w:sz w:val="22"/>
          <w:szCs w:val="22"/>
        </w:rPr>
        <w:t>oryginał aneksu do zabezpieczenia należytego wykonania umowy, oraz</w:t>
      </w:r>
    </w:p>
    <w:p w:rsidR="001A1063" w:rsidRPr="007A797F" w:rsidRDefault="001A1063" w:rsidP="00425F76">
      <w:pPr>
        <w:numPr>
          <w:ilvl w:val="0"/>
          <w:numId w:val="23"/>
        </w:numPr>
        <w:suppressAutoHyphens/>
        <w:ind w:left="284" w:hanging="568"/>
        <w:jc w:val="both"/>
        <w:rPr>
          <w:sz w:val="22"/>
          <w:szCs w:val="22"/>
        </w:rPr>
      </w:pPr>
      <w:r w:rsidRPr="007A797F">
        <w:rPr>
          <w:sz w:val="22"/>
          <w:szCs w:val="22"/>
        </w:rPr>
        <w:t>oryginał aneksu do zabezpieczenia roszczeń z tytułu rękojmi za wady.</w:t>
      </w:r>
    </w:p>
    <w:p w:rsidR="001A1063" w:rsidRPr="007A797F" w:rsidRDefault="001A1063" w:rsidP="009228F4">
      <w:pPr>
        <w:numPr>
          <w:ilvl w:val="0"/>
          <w:numId w:val="22"/>
        </w:numPr>
        <w:tabs>
          <w:tab w:val="clear" w:pos="360"/>
          <w:tab w:val="num" w:pos="284"/>
        </w:tabs>
        <w:suppressAutoHyphens/>
        <w:ind w:left="284" w:hanging="284"/>
        <w:jc w:val="both"/>
        <w:rPr>
          <w:sz w:val="22"/>
          <w:szCs w:val="22"/>
        </w:rPr>
      </w:pPr>
      <w:r w:rsidRPr="007A797F">
        <w:rPr>
          <w:sz w:val="22"/>
          <w:szCs w:val="22"/>
        </w:rPr>
        <w:t>Niedopełnienie przez Wykonawcę obowiązku, o którym mowa w ust. 6, będzie skutkowało naliczeniem Wykonawcy przez Zamawiającego kary umownej, o której mowa w § 14 ust. 2 pkt 7  niniejszej umowy, lub odstąpieniem przez Zamawiającego od niniejszej umowy.</w:t>
      </w:r>
    </w:p>
    <w:p w:rsidR="001A1063" w:rsidRPr="007A797F" w:rsidRDefault="001A1063" w:rsidP="001A1063">
      <w:pPr>
        <w:rPr>
          <w:b/>
          <w:bCs/>
          <w:sz w:val="22"/>
          <w:szCs w:val="22"/>
        </w:rPr>
      </w:pPr>
    </w:p>
    <w:p w:rsidR="001A1063" w:rsidRPr="007A797F" w:rsidRDefault="001A1063" w:rsidP="004D49D3">
      <w:pPr>
        <w:jc w:val="center"/>
        <w:rPr>
          <w:sz w:val="22"/>
          <w:szCs w:val="22"/>
        </w:rPr>
      </w:pPr>
      <w:r w:rsidRPr="007A797F">
        <w:rPr>
          <w:b/>
          <w:bCs/>
          <w:sz w:val="22"/>
          <w:szCs w:val="22"/>
        </w:rPr>
        <w:t>§ 16</w:t>
      </w:r>
    </w:p>
    <w:p w:rsidR="001A1063" w:rsidRPr="007A797F" w:rsidRDefault="001A1063" w:rsidP="009228F4">
      <w:pPr>
        <w:pStyle w:val="Akapitzlist2"/>
        <w:numPr>
          <w:ilvl w:val="6"/>
          <w:numId w:val="22"/>
        </w:numPr>
        <w:tabs>
          <w:tab w:val="clear" w:pos="2778"/>
          <w:tab w:val="num" w:pos="284"/>
        </w:tabs>
        <w:ind w:left="284" w:hanging="284"/>
        <w:jc w:val="both"/>
        <w:rPr>
          <w:sz w:val="22"/>
          <w:szCs w:val="22"/>
        </w:rPr>
      </w:pPr>
      <w:r w:rsidRPr="007A797F">
        <w:rPr>
          <w:sz w:val="22"/>
          <w:szCs w:val="22"/>
        </w:rPr>
        <w:t>Wykonawca udziela Zamawiającemu gwarancji i  rękojmi na wykonane roboty na okres …………..miesięcy. Termin rękojmi liczy się od dnia odbioru końcowego.</w:t>
      </w:r>
      <w:r w:rsidRPr="007A797F">
        <w:rPr>
          <w:i/>
          <w:sz w:val="22"/>
          <w:szCs w:val="22"/>
        </w:rPr>
        <w:t xml:space="preserve"> </w:t>
      </w:r>
    </w:p>
    <w:p w:rsidR="001A1063" w:rsidRPr="007A797F" w:rsidRDefault="001A1063" w:rsidP="009228F4">
      <w:pPr>
        <w:pStyle w:val="Akapitzlist2"/>
        <w:numPr>
          <w:ilvl w:val="6"/>
          <w:numId w:val="22"/>
        </w:numPr>
        <w:tabs>
          <w:tab w:val="clear" w:pos="2778"/>
          <w:tab w:val="num" w:pos="284"/>
        </w:tabs>
        <w:ind w:left="284" w:hanging="284"/>
        <w:jc w:val="both"/>
        <w:rPr>
          <w:sz w:val="22"/>
          <w:szCs w:val="22"/>
        </w:rPr>
      </w:pPr>
      <w:r w:rsidRPr="007A797F">
        <w:rPr>
          <w:sz w:val="22"/>
          <w:szCs w:val="22"/>
        </w:rPr>
        <w:t>Wykonawca jest odpowiedzialny względem Zamawiającego z tytułu gwarancji i rękojmi za wady fizyczne robót objętych umową, stwierdzone w toku czynności odbioru końcowego i powstałe w okresie trwania rękojmi.</w:t>
      </w:r>
    </w:p>
    <w:p w:rsidR="001A1063" w:rsidRPr="007A797F" w:rsidRDefault="001A1063" w:rsidP="009228F4">
      <w:pPr>
        <w:pStyle w:val="Akapitzlist2"/>
        <w:numPr>
          <w:ilvl w:val="6"/>
          <w:numId w:val="22"/>
        </w:numPr>
        <w:tabs>
          <w:tab w:val="clear" w:pos="2778"/>
          <w:tab w:val="num" w:pos="284"/>
        </w:tabs>
        <w:ind w:left="284" w:hanging="284"/>
        <w:jc w:val="both"/>
        <w:rPr>
          <w:sz w:val="22"/>
          <w:szCs w:val="22"/>
        </w:rPr>
      </w:pPr>
      <w:r w:rsidRPr="007A797F">
        <w:rPr>
          <w:sz w:val="22"/>
          <w:szCs w:val="22"/>
        </w:rPr>
        <w:t xml:space="preserve">Uprawnienia Zamawiającego z tytułu gwarancji i  rękojmi za wady fizyczne robót wygasają po upływie </w:t>
      </w:r>
      <w:r w:rsidRPr="007A797F">
        <w:rPr>
          <w:i/>
          <w:sz w:val="22"/>
          <w:szCs w:val="22"/>
        </w:rPr>
        <w:t xml:space="preserve">…………. </w:t>
      </w:r>
      <w:r w:rsidRPr="007A797F">
        <w:rPr>
          <w:sz w:val="22"/>
          <w:szCs w:val="22"/>
        </w:rPr>
        <w:t>miesięcy</w:t>
      </w:r>
      <w:r w:rsidRPr="007A797F">
        <w:rPr>
          <w:color w:val="FF0000"/>
          <w:sz w:val="22"/>
          <w:szCs w:val="22"/>
        </w:rPr>
        <w:t xml:space="preserve"> </w:t>
      </w:r>
      <w:r w:rsidRPr="007A797F">
        <w:rPr>
          <w:sz w:val="22"/>
          <w:szCs w:val="22"/>
        </w:rPr>
        <w:t xml:space="preserve"> od daty odbioru końcowego przedmiotu umowy. Bieg terminu po upływie którego wygasają uprawnienia z tytułu rękojmi, rozpoczyna się w stosunku do Wykonawcy w dniu zakończenia czynności odbioru końcowego.</w:t>
      </w:r>
    </w:p>
    <w:p w:rsidR="00425F76" w:rsidRPr="00A9457A" w:rsidRDefault="009228F4" w:rsidP="00A9457A">
      <w:pPr>
        <w:pStyle w:val="Akapitzlist2"/>
        <w:numPr>
          <w:ilvl w:val="6"/>
          <w:numId w:val="22"/>
        </w:numPr>
        <w:tabs>
          <w:tab w:val="clear" w:pos="2778"/>
          <w:tab w:val="num" w:pos="284"/>
        </w:tabs>
        <w:ind w:left="284" w:hanging="284"/>
        <w:jc w:val="both"/>
        <w:rPr>
          <w:sz w:val="22"/>
          <w:szCs w:val="22"/>
        </w:rPr>
      </w:pPr>
      <w:r w:rsidRPr="007A797F">
        <w:rPr>
          <w:color w:val="000000"/>
          <w:sz w:val="22"/>
          <w:szCs w:val="22"/>
        </w:rPr>
        <w:t>Na okres udzielonej rękojmi i gwarancji Wykonawca jest zobowiązany wyznaczyć osobę odpowiedzialną za kontaktowanie się z Zamawiającym.</w:t>
      </w:r>
    </w:p>
    <w:p w:rsidR="009228F4" w:rsidRPr="007A797F" w:rsidRDefault="009228F4" w:rsidP="00425F76">
      <w:pPr>
        <w:pStyle w:val="Akapitzlist2"/>
        <w:numPr>
          <w:ilvl w:val="6"/>
          <w:numId w:val="22"/>
        </w:numPr>
        <w:tabs>
          <w:tab w:val="clear" w:pos="2778"/>
          <w:tab w:val="num" w:pos="284"/>
        </w:tabs>
        <w:ind w:left="284" w:hanging="284"/>
        <w:jc w:val="both"/>
        <w:rPr>
          <w:sz w:val="22"/>
          <w:szCs w:val="22"/>
        </w:rPr>
      </w:pPr>
      <w:r w:rsidRPr="007A797F">
        <w:rPr>
          <w:sz w:val="22"/>
          <w:szCs w:val="22"/>
        </w:rPr>
        <w:t xml:space="preserve">Jeżeli w okresie rękojmi i gwarancji zostaną stwierdzone wady, to Zamawiający wyznacza, </w:t>
      </w:r>
      <w:r w:rsidRPr="007A797F">
        <w:rPr>
          <w:sz w:val="22"/>
          <w:szCs w:val="22"/>
        </w:rPr>
        <w:br/>
        <w:t xml:space="preserve">w porozumieniu z Wykonawcą, termin na ich usunięcie. W przypadku, gdy Wykonawca nie dopełni obowiązku usunięcia wszystkich wad w wyznaczonym terminie, Zamawiający określa kolejny termin. </w:t>
      </w:r>
    </w:p>
    <w:p w:rsidR="009228F4" w:rsidRPr="007A797F" w:rsidRDefault="009228F4" w:rsidP="009228F4">
      <w:pPr>
        <w:pStyle w:val="Akapitzlist2"/>
        <w:numPr>
          <w:ilvl w:val="6"/>
          <w:numId w:val="22"/>
        </w:numPr>
        <w:tabs>
          <w:tab w:val="clear" w:pos="2778"/>
          <w:tab w:val="num" w:pos="284"/>
        </w:tabs>
        <w:ind w:left="284" w:hanging="284"/>
        <w:jc w:val="both"/>
        <w:rPr>
          <w:sz w:val="22"/>
          <w:szCs w:val="22"/>
        </w:rPr>
      </w:pPr>
      <w:r w:rsidRPr="007A797F">
        <w:rPr>
          <w:sz w:val="22"/>
          <w:szCs w:val="22"/>
        </w:rPr>
        <w:t>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 Okres rękojmi na wykonane roboty przedłuża się na o czas wykonania zastępczego robót i termin rękojmi liczy się od dnia odbioru końcowego wykonanych zastępczo robót.</w:t>
      </w:r>
    </w:p>
    <w:p w:rsidR="001A1063" w:rsidRPr="007A797F" w:rsidRDefault="001A1063" w:rsidP="009228F4">
      <w:pPr>
        <w:pStyle w:val="Akapitzlist2"/>
        <w:numPr>
          <w:ilvl w:val="6"/>
          <w:numId w:val="22"/>
        </w:numPr>
        <w:tabs>
          <w:tab w:val="clear" w:pos="2778"/>
          <w:tab w:val="num" w:pos="284"/>
        </w:tabs>
        <w:ind w:left="284" w:hanging="284"/>
        <w:jc w:val="both"/>
        <w:rPr>
          <w:sz w:val="22"/>
          <w:szCs w:val="22"/>
        </w:rPr>
      </w:pPr>
      <w:r w:rsidRPr="007A797F">
        <w:rPr>
          <w:sz w:val="22"/>
          <w:szCs w:val="22"/>
        </w:rPr>
        <w:t>Wykonawca odpowiada za wady w wykonaniu przedmiotu umowy również po okresie rękojmi, jeżeli Zamawiający zawiadomi Wykonawcę o wadzie przed upływem okresu rękojmi.</w:t>
      </w:r>
    </w:p>
    <w:tbl>
      <w:tblPr>
        <w:tblW w:w="9920" w:type="dxa"/>
        <w:tblLayout w:type="fixed"/>
        <w:tblCellMar>
          <w:left w:w="70" w:type="dxa"/>
          <w:right w:w="70" w:type="dxa"/>
        </w:tblCellMar>
        <w:tblLook w:val="0000" w:firstRow="0" w:lastRow="0" w:firstColumn="0" w:lastColumn="0" w:noHBand="0" w:noVBand="0"/>
      </w:tblPr>
      <w:tblGrid>
        <w:gridCol w:w="9920"/>
      </w:tblGrid>
      <w:tr w:rsidR="001A1063" w:rsidRPr="007A797F" w:rsidTr="006B3909">
        <w:tc>
          <w:tcPr>
            <w:tcW w:w="9920" w:type="dxa"/>
          </w:tcPr>
          <w:p w:rsidR="001A1063" w:rsidRPr="007A797F" w:rsidRDefault="001A1063" w:rsidP="006B3909">
            <w:pPr>
              <w:widowControl w:val="0"/>
              <w:suppressAutoHyphens/>
              <w:ind w:left="567" w:hanging="283"/>
              <w:jc w:val="both"/>
              <w:rPr>
                <w:sz w:val="22"/>
                <w:szCs w:val="22"/>
              </w:rPr>
            </w:pPr>
          </w:p>
        </w:tc>
      </w:tr>
    </w:tbl>
    <w:p w:rsidR="001A1063" w:rsidRPr="007A797F" w:rsidRDefault="001A1063" w:rsidP="00F253D0">
      <w:pPr>
        <w:pStyle w:val="Tekstpodstawowy"/>
        <w:jc w:val="center"/>
        <w:rPr>
          <w:b/>
          <w:bCs/>
          <w:sz w:val="22"/>
          <w:szCs w:val="22"/>
        </w:rPr>
      </w:pPr>
      <w:r w:rsidRPr="007A797F">
        <w:rPr>
          <w:b/>
          <w:bCs/>
          <w:sz w:val="22"/>
          <w:szCs w:val="22"/>
        </w:rPr>
        <w:t>§ 17</w:t>
      </w:r>
    </w:p>
    <w:p w:rsidR="001A1063" w:rsidRPr="007A797F" w:rsidRDefault="001A1063" w:rsidP="001A1063">
      <w:pPr>
        <w:numPr>
          <w:ilvl w:val="0"/>
          <w:numId w:val="19"/>
        </w:numPr>
        <w:ind w:left="357" w:hanging="357"/>
        <w:jc w:val="both"/>
        <w:rPr>
          <w:bCs/>
          <w:kern w:val="28"/>
          <w:sz w:val="22"/>
          <w:szCs w:val="22"/>
        </w:rPr>
      </w:pPr>
      <w:r w:rsidRPr="007A797F">
        <w:rPr>
          <w:bCs/>
          <w:kern w:val="28"/>
          <w:sz w:val="22"/>
          <w:szCs w:val="22"/>
        </w:rPr>
        <w:t xml:space="preserve">Oprócz przypadków, o których mowa w art. 144 ust. 1 pkt 2-6 ustawy </w:t>
      </w:r>
      <w:proofErr w:type="spellStart"/>
      <w:r w:rsidRPr="007A797F">
        <w:rPr>
          <w:bCs/>
          <w:kern w:val="28"/>
          <w:sz w:val="22"/>
          <w:szCs w:val="22"/>
        </w:rPr>
        <w:t>Pzp</w:t>
      </w:r>
      <w:proofErr w:type="spellEnd"/>
      <w:r w:rsidRPr="007A797F">
        <w:rPr>
          <w:bCs/>
          <w:kern w:val="28"/>
          <w:sz w:val="22"/>
          <w:szCs w:val="22"/>
        </w:rPr>
        <w:t xml:space="preserve">, na podstawie art. 144 ust. 1 pkt 1 ustawy </w:t>
      </w:r>
      <w:proofErr w:type="spellStart"/>
      <w:r w:rsidRPr="007A797F">
        <w:rPr>
          <w:bCs/>
          <w:kern w:val="28"/>
          <w:sz w:val="22"/>
          <w:szCs w:val="22"/>
        </w:rPr>
        <w:t>Pzp</w:t>
      </w:r>
      <w:proofErr w:type="spellEnd"/>
      <w:r w:rsidRPr="007A797F">
        <w:rPr>
          <w:bCs/>
          <w:kern w:val="28"/>
          <w:sz w:val="22"/>
          <w:szCs w:val="22"/>
        </w:rPr>
        <w:t>, Zamawiający dopuszcza możliwość wprowadzania zmiany umowy w stosunku do treści oferty, na podstawie której dokonano wyboru Wykonawcy, w przypadku zaistnienia okoliczności niemożliwych do przewidzenia w chwili zawierania umowy lub w przypadku wystąpienia którejkolwiek z następujących okoliczności:</w:t>
      </w:r>
    </w:p>
    <w:p w:rsidR="001A1063" w:rsidRPr="007A797F" w:rsidRDefault="001A1063" w:rsidP="005B79D2">
      <w:pPr>
        <w:numPr>
          <w:ilvl w:val="0"/>
          <w:numId w:val="21"/>
        </w:numPr>
        <w:suppressAutoHyphens/>
        <w:ind w:left="142" w:hanging="426"/>
        <w:jc w:val="both"/>
        <w:rPr>
          <w:kern w:val="28"/>
          <w:sz w:val="22"/>
          <w:szCs w:val="22"/>
        </w:rPr>
      </w:pPr>
      <w:r w:rsidRPr="007A797F">
        <w:rPr>
          <w:bCs/>
          <w:kern w:val="28"/>
          <w:sz w:val="22"/>
          <w:szCs w:val="22"/>
        </w:rPr>
        <w:t xml:space="preserve">przedłużenie terminu realizacji zamówienia, o którym mowa w § </w:t>
      </w:r>
      <w:r w:rsidR="00A9457A">
        <w:rPr>
          <w:bCs/>
          <w:kern w:val="28"/>
          <w:sz w:val="22"/>
          <w:szCs w:val="22"/>
        </w:rPr>
        <w:t xml:space="preserve">4 </w:t>
      </w:r>
      <w:r w:rsidRPr="007A797F">
        <w:rPr>
          <w:bCs/>
          <w:kern w:val="28"/>
          <w:sz w:val="22"/>
          <w:szCs w:val="22"/>
        </w:rPr>
        <w:t xml:space="preserve"> niniejszej umowy, może nastąpić w przypadku wystąpienia konieczności realizacji dodatkowych robót budowlanych od Wykonawcy, </w:t>
      </w:r>
      <w:r w:rsidRPr="007A797F">
        <w:rPr>
          <w:bCs/>
          <w:kern w:val="28"/>
          <w:sz w:val="22"/>
          <w:szCs w:val="22"/>
        </w:rPr>
        <w:lastRenderedPageBreak/>
        <w:t>nieobjętych zamówieniem podstawowym, przy czym przedłużenie terminu realizacji zamówienia nastąpi o liczbę dni niezbędną Wykonawcy do zrealizowania dodatkowych robót budowlanych,</w:t>
      </w:r>
    </w:p>
    <w:p w:rsidR="001A1063" w:rsidRPr="007A797F" w:rsidRDefault="001A1063" w:rsidP="005B79D2">
      <w:pPr>
        <w:numPr>
          <w:ilvl w:val="0"/>
          <w:numId w:val="21"/>
        </w:numPr>
        <w:suppressAutoHyphens/>
        <w:ind w:left="142" w:hanging="426"/>
        <w:jc w:val="both"/>
        <w:rPr>
          <w:kern w:val="28"/>
          <w:sz w:val="22"/>
          <w:szCs w:val="22"/>
        </w:rPr>
      </w:pPr>
      <w:r w:rsidRPr="007A797F">
        <w:rPr>
          <w:bCs/>
          <w:kern w:val="28"/>
          <w:sz w:val="22"/>
          <w:szCs w:val="22"/>
        </w:rPr>
        <w:t xml:space="preserve">przedłużenie terminu realizacji zamówienia, o którym mowa w § </w:t>
      </w:r>
      <w:r w:rsidR="00A9457A">
        <w:rPr>
          <w:bCs/>
          <w:kern w:val="28"/>
          <w:sz w:val="22"/>
          <w:szCs w:val="22"/>
        </w:rPr>
        <w:t xml:space="preserve">4 </w:t>
      </w:r>
      <w:r w:rsidRPr="007A797F">
        <w:rPr>
          <w:bCs/>
          <w:kern w:val="28"/>
          <w:sz w:val="22"/>
          <w:szCs w:val="22"/>
        </w:rPr>
        <w:t xml:space="preserve"> niniejszej umowy,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rsidR="001A1063" w:rsidRPr="007A797F" w:rsidRDefault="001A1063" w:rsidP="005B79D2">
      <w:pPr>
        <w:numPr>
          <w:ilvl w:val="0"/>
          <w:numId w:val="21"/>
        </w:numPr>
        <w:suppressAutoHyphens/>
        <w:ind w:left="142" w:hanging="426"/>
        <w:jc w:val="both"/>
        <w:rPr>
          <w:sz w:val="22"/>
          <w:szCs w:val="22"/>
        </w:rPr>
      </w:pPr>
      <w:r w:rsidRPr="007A797F">
        <w:rPr>
          <w:bCs/>
          <w:kern w:val="28"/>
          <w:sz w:val="22"/>
          <w:szCs w:val="22"/>
        </w:rPr>
        <w:t xml:space="preserve">przedłużenie terminu realizacji zamówienia, o którym mowa w § </w:t>
      </w:r>
      <w:r w:rsidR="00A9457A">
        <w:rPr>
          <w:bCs/>
          <w:kern w:val="28"/>
          <w:sz w:val="22"/>
          <w:szCs w:val="22"/>
        </w:rPr>
        <w:t xml:space="preserve">4 </w:t>
      </w:r>
      <w:r w:rsidRPr="007A797F">
        <w:rPr>
          <w:bCs/>
          <w:kern w:val="28"/>
          <w:sz w:val="22"/>
          <w:szCs w:val="22"/>
        </w:rPr>
        <w:t xml:space="preserve"> niniejszej umowy, może nastąpić w przypadku wystąpienia  niekorzystnych warunków atmosferycznych, które uniemożliwiają</w:t>
      </w:r>
      <w:r w:rsidRPr="007A797F">
        <w:rPr>
          <w:sz w:val="22"/>
          <w:szCs w:val="22"/>
        </w:rPr>
        <w:t xml:space="preserv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 </w:t>
      </w:r>
      <w:r w:rsidR="00D124F1" w:rsidRPr="007A797F">
        <w:rPr>
          <w:sz w:val="22"/>
          <w:szCs w:val="22"/>
        </w:rPr>
        <w:t xml:space="preserve">w okresie dłuższym niż 3 dni kalendarzowe – potwierdzone przez inspektora nadzoru inwestorskiego w dzienniku budowy na podstawie  przekazanych przez Zamawiającego wydruków raportów historii pogodowych uzyskanych od </w:t>
      </w:r>
      <w:proofErr w:type="spellStart"/>
      <w:r w:rsidR="00D124F1" w:rsidRPr="007A797F">
        <w:rPr>
          <w:sz w:val="22"/>
          <w:szCs w:val="22"/>
        </w:rPr>
        <w:t>IMiGW</w:t>
      </w:r>
      <w:proofErr w:type="spellEnd"/>
      <w:r w:rsidR="00D124F1" w:rsidRPr="007A797F">
        <w:rPr>
          <w:sz w:val="22"/>
          <w:szCs w:val="22"/>
        </w:rPr>
        <w:t xml:space="preserve">, przy czym przedłużenie terminu realizacji zamówienia nastąpi o liczbę  dni odpowiadająca okresowi wstrzymania robót budowlanych, </w:t>
      </w:r>
    </w:p>
    <w:p w:rsidR="001A1063" w:rsidRPr="00A9457A" w:rsidRDefault="001A1063" w:rsidP="005B79D2">
      <w:pPr>
        <w:numPr>
          <w:ilvl w:val="0"/>
          <w:numId w:val="21"/>
        </w:numPr>
        <w:suppressAutoHyphens/>
        <w:ind w:left="142" w:hanging="426"/>
        <w:jc w:val="both"/>
        <w:rPr>
          <w:kern w:val="28"/>
          <w:sz w:val="22"/>
          <w:szCs w:val="22"/>
        </w:rPr>
      </w:pPr>
      <w:r w:rsidRPr="00A9457A">
        <w:rPr>
          <w:bCs/>
          <w:kern w:val="28"/>
          <w:sz w:val="22"/>
          <w:szCs w:val="22"/>
        </w:rPr>
        <w:t xml:space="preserve">przedłużenie terminu realizacji zamówienia, o którym mowa w § </w:t>
      </w:r>
      <w:r w:rsidR="00A9457A">
        <w:rPr>
          <w:bCs/>
          <w:kern w:val="28"/>
          <w:sz w:val="22"/>
          <w:szCs w:val="22"/>
        </w:rPr>
        <w:t xml:space="preserve">4 </w:t>
      </w:r>
      <w:r w:rsidRPr="00A9457A">
        <w:rPr>
          <w:bCs/>
          <w:kern w:val="28"/>
          <w:sz w:val="22"/>
          <w:szCs w:val="22"/>
        </w:rPr>
        <w:t xml:space="preserve"> niniejszej umowy,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rsidR="001A1063" w:rsidRPr="007A797F" w:rsidRDefault="001A1063" w:rsidP="005B79D2">
      <w:pPr>
        <w:numPr>
          <w:ilvl w:val="0"/>
          <w:numId w:val="21"/>
        </w:numPr>
        <w:suppressAutoHyphens/>
        <w:ind w:left="142" w:hanging="426"/>
        <w:jc w:val="both"/>
        <w:rPr>
          <w:kern w:val="28"/>
          <w:sz w:val="22"/>
          <w:szCs w:val="22"/>
        </w:rPr>
      </w:pPr>
      <w:r w:rsidRPr="007A797F">
        <w:rPr>
          <w:bCs/>
          <w:kern w:val="28"/>
          <w:sz w:val="22"/>
          <w:szCs w:val="22"/>
        </w:rPr>
        <w:t xml:space="preserve">przedłużenie terminu realizacji zamówienia, o którym mowa w § </w:t>
      </w:r>
      <w:r w:rsidR="00A9457A">
        <w:rPr>
          <w:bCs/>
          <w:kern w:val="28"/>
          <w:sz w:val="22"/>
          <w:szCs w:val="22"/>
        </w:rPr>
        <w:t>4</w:t>
      </w:r>
      <w:r w:rsidRPr="007A797F">
        <w:rPr>
          <w:bCs/>
          <w:kern w:val="28"/>
          <w:sz w:val="22"/>
          <w:szCs w:val="22"/>
        </w:rPr>
        <w:t xml:space="preserve"> niniejszej umowy, może nastąpić w przypadku wystąpienia kolizji z sieciami w tym zewnętrznymi lub instalacjami nieujawnionymi w dokumentacji projektowej, przy czym przedłużenie terminu realizacji zamówienia nastąpi o liczbę dni, niezbędną Wykonawcy na usunięcie kolizji z sieciami lub instalacjami nieujawnionymi w dokumentacji projektowej,</w:t>
      </w:r>
    </w:p>
    <w:p w:rsidR="001A1063" w:rsidRPr="007A797F" w:rsidRDefault="001A1063" w:rsidP="005B79D2">
      <w:pPr>
        <w:numPr>
          <w:ilvl w:val="0"/>
          <w:numId w:val="21"/>
        </w:numPr>
        <w:suppressAutoHyphens/>
        <w:ind w:left="142" w:hanging="426"/>
        <w:jc w:val="both"/>
        <w:rPr>
          <w:kern w:val="28"/>
          <w:sz w:val="22"/>
          <w:szCs w:val="22"/>
        </w:rPr>
      </w:pPr>
      <w:r w:rsidRPr="007A797F">
        <w:rPr>
          <w:bCs/>
          <w:kern w:val="28"/>
          <w:sz w:val="22"/>
          <w:szCs w:val="22"/>
        </w:rPr>
        <w:t>konieczności wykonania robót zamiennych (do których wykonania wystarczy zgoda Zamawiającego oraz projektanta), rozumianych jako wykonanie przez Wykonawcę zamówienia podstawowego w sposób odmienny od sposobu określonego w niniejszej umowie, a jednocześnie w sposób niepowodujący zwiększenia (zmiany) zakresu świadczenia Wykonawcy zawartego w ofercie, stanowiącej załącznik nr 1 do niniejszej umowy, oraz zwiększenia wynagrodzenia Wykonawcy, o którym mowa w § 1</w:t>
      </w:r>
      <w:r w:rsidR="00A9457A">
        <w:rPr>
          <w:bCs/>
          <w:kern w:val="28"/>
          <w:sz w:val="22"/>
          <w:szCs w:val="22"/>
        </w:rPr>
        <w:t>1</w:t>
      </w:r>
      <w:r w:rsidRPr="007A797F">
        <w:rPr>
          <w:bCs/>
          <w:kern w:val="28"/>
          <w:sz w:val="22"/>
          <w:szCs w:val="22"/>
        </w:rPr>
        <w:t xml:space="preserve"> ust. 1 niniejszej umowy, z zastrzeżeniem ust. 2,</w:t>
      </w:r>
    </w:p>
    <w:p w:rsidR="001A1063" w:rsidRPr="007A797F" w:rsidRDefault="001A1063" w:rsidP="005B79D2">
      <w:pPr>
        <w:numPr>
          <w:ilvl w:val="0"/>
          <w:numId w:val="21"/>
        </w:numPr>
        <w:suppressAutoHyphens/>
        <w:ind w:left="142" w:hanging="426"/>
        <w:jc w:val="both"/>
        <w:rPr>
          <w:kern w:val="28"/>
          <w:sz w:val="22"/>
          <w:szCs w:val="22"/>
        </w:rPr>
      </w:pPr>
      <w:r w:rsidRPr="007A797F">
        <w:rPr>
          <w:kern w:val="28"/>
          <w:sz w:val="22"/>
          <w:szCs w:val="22"/>
        </w:rPr>
        <w:t>zmiany powszechnie obowiązujących przepisów prawa w zakresie mającym bezpośredni wpływ na realizację przedmiotu zamówienia lub świadczenia stron niniejszej umowy,</w:t>
      </w:r>
    </w:p>
    <w:p w:rsidR="001A1063" w:rsidRPr="007A797F" w:rsidRDefault="001A1063" w:rsidP="005B79D2">
      <w:pPr>
        <w:numPr>
          <w:ilvl w:val="0"/>
          <w:numId w:val="21"/>
        </w:numPr>
        <w:suppressAutoHyphens/>
        <w:ind w:left="142" w:hanging="426"/>
        <w:jc w:val="both"/>
        <w:rPr>
          <w:kern w:val="28"/>
          <w:sz w:val="22"/>
          <w:szCs w:val="22"/>
        </w:rPr>
      </w:pPr>
      <w:r w:rsidRPr="007A797F">
        <w:rPr>
          <w:kern w:val="28"/>
          <w:sz w:val="22"/>
          <w:szCs w:val="22"/>
        </w:rPr>
        <w:t xml:space="preserve">w przypadku zmiany albo rezygnacji z podwykonawcy, na którego zasoby Wykonawca powoływał się, na zasadach określonych w art. </w:t>
      </w:r>
      <w:r w:rsidRPr="007A797F">
        <w:rPr>
          <w:sz w:val="22"/>
          <w:szCs w:val="22"/>
        </w:rPr>
        <w:t xml:space="preserve">22a ust. 1 </w:t>
      </w:r>
      <w:r w:rsidRPr="007A797F">
        <w:rPr>
          <w:kern w:val="28"/>
          <w:sz w:val="22"/>
          <w:szCs w:val="22"/>
        </w:rPr>
        <w:t xml:space="preserve">ustawy </w:t>
      </w:r>
      <w:proofErr w:type="spellStart"/>
      <w:r w:rsidRPr="007A797F">
        <w:rPr>
          <w:kern w:val="28"/>
          <w:sz w:val="22"/>
          <w:szCs w:val="22"/>
        </w:rPr>
        <w:t>Pzp</w:t>
      </w:r>
      <w:proofErr w:type="spellEnd"/>
      <w:r w:rsidRPr="007A797F">
        <w:rPr>
          <w:kern w:val="28"/>
          <w:sz w:val="22"/>
          <w:szCs w:val="22"/>
        </w:rPr>
        <w:t xml:space="preserve">, w celu wykazania spełniania warunków udziału w postępowaniu, </w:t>
      </w:r>
      <w:r w:rsidRPr="007A797F">
        <w:rPr>
          <w:bCs/>
          <w:kern w:val="28"/>
          <w:sz w:val="22"/>
          <w:szCs w:val="22"/>
        </w:rPr>
        <w:t>z zastrzeżeniem ust. 3,</w:t>
      </w:r>
    </w:p>
    <w:p w:rsidR="001A1063" w:rsidRPr="007A797F" w:rsidRDefault="001A1063" w:rsidP="005B79D2">
      <w:pPr>
        <w:numPr>
          <w:ilvl w:val="0"/>
          <w:numId w:val="21"/>
        </w:numPr>
        <w:suppressAutoHyphens/>
        <w:ind w:left="142" w:hanging="426"/>
        <w:jc w:val="both"/>
        <w:rPr>
          <w:kern w:val="28"/>
          <w:sz w:val="22"/>
          <w:szCs w:val="22"/>
        </w:rPr>
      </w:pPr>
      <w:r w:rsidRPr="007A797F">
        <w:rPr>
          <w:bCs/>
          <w:kern w:val="28"/>
          <w:sz w:val="22"/>
          <w:szCs w:val="22"/>
        </w:rPr>
        <w:t xml:space="preserve">przedłużenie terminu realizacji zamówienia, o którym mowa w § </w:t>
      </w:r>
      <w:r w:rsidR="00A9457A">
        <w:rPr>
          <w:bCs/>
          <w:kern w:val="28"/>
          <w:sz w:val="22"/>
          <w:szCs w:val="22"/>
        </w:rPr>
        <w:t>4</w:t>
      </w:r>
      <w:r w:rsidRPr="007A797F">
        <w:rPr>
          <w:bCs/>
          <w:kern w:val="28"/>
          <w:sz w:val="22"/>
          <w:szCs w:val="22"/>
        </w:rPr>
        <w:t xml:space="preserve"> niniejszej umowy, może nastąpić w przypadku wystąpienia konieczności wprowadzenia w dokumentacji projektowej, stanowiącej załącznik nr 2 do niniejszej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z zastrzeżeniem ust. 4,</w:t>
      </w:r>
    </w:p>
    <w:p w:rsidR="001A1063" w:rsidRPr="007A797F" w:rsidRDefault="001A1063" w:rsidP="005B79D2">
      <w:pPr>
        <w:numPr>
          <w:ilvl w:val="0"/>
          <w:numId w:val="21"/>
        </w:numPr>
        <w:suppressAutoHyphens/>
        <w:ind w:left="142" w:hanging="426"/>
        <w:jc w:val="both"/>
        <w:rPr>
          <w:kern w:val="28"/>
          <w:sz w:val="22"/>
          <w:szCs w:val="22"/>
        </w:rPr>
      </w:pPr>
      <w:r w:rsidRPr="007A797F">
        <w:rPr>
          <w:bCs/>
          <w:kern w:val="28"/>
          <w:sz w:val="22"/>
          <w:szCs w:val="22"/>
        </w:rPr>
        <w:t xml:space="preserve">konieczności dokonania wymiany osób, o których mowa w </w:t>
      </w:r>
      <w:r w:rsidRPr="007A797F">
        <w:rPr>
          <w:kern w:val="28"/>
          <w:sz w:val="22"/>
          <w:szCs w:val="22"/>
        </w:rPr>
        <w:t xml:space="preserve">§ </w:t>
      </w:r>
      <w:r w:rsidR="00A9457A">
        <w:rPr>
          <w:kern w:val="28"/>
          <w:sz w:val="22"/>
          <w:szCs w:val="22"/>
        </w:rPr>
        <w:t xml:space="preserve">10 </w:t>
      </w:r>
      <w:r w:rsidRPr="007A797F">
        <w:rPr>
          <w:bCs/>
          <w:kern w:val="28"/>
          <w:sz w:val="22"/>
          <w:szCs w:val="22"/>
        </w:rPr>
        <w:t xml:space="preserve"> niniejszej umowy, po stronie którejkolwiek ze stron niniejs</w:t>
      </w:r>
      <w:r w:rsidR="003B0A3D" w:rsidRPr="007A797F">
        <w:rPr>
          <w:bCs/>
          <w:kern w:val="28"/>
          <w:sz w:val="22"/>
          <w:szCs w:val="22"/>
        </w:rPr>
        <w:t>zej umowy, zastrzeżeniem ust. 5,</w:t>
      </w:r>
    </w:p>
    <w:p w:rsidR="003B0A3D" w:rsidRPr="007A797F" w:rsidRDefault="003B0A3D" w:rsidP="005B79D2">
      <w:pPr>
        <w:numPr>
          <w:ilvl w:val="0"/>
          <w:numId w:val="21"/>
        </w:numPr>
        <w:ind w:left="142" w:hanging="426"/>
        <w:jc w:val="both"/>
        <w:rPr>
          <w:sz w:val="22"/>
          <w:szCs w:val="22"/>
        </w:rPr>
      </w:pPr>
      <w:r w:rsidRPr="007A797F">
        <w:rPr>
          <w:sz w:val="22"/>
          <w:szCs w:val="22"/>
        </w:rPr>
        <w:t>zmiany wynagrodzenia na skutek niewykonania pełnego zakresu robót (roboty zaniechane) – po sporządzeniu przez Wykonawcę i akceptacji przez Zamawiającego protokołu robót zaniechanych,</w:t>
      </w:r>
    </w:p>
    <w:p w:rsidR="003B0A3D" w:rsidRPr="007A797F" w:rsidRDefault="003B0A3D" w:rsidP="005B79D2">
      <w:pPr>
        <w:numPr>
          <w:ilvl w:val="0"/>
          <w:numId w:val="21"/>
        </w:numPr>
        <w:ind w:left="142" w:hanging="426"/>
        <w:jc w:val="both"/>
        <w:rPr>
          <w:sz w:val="22"/>
          <w:szCs w:val="22"/>
        </w:rPr>
      </w:pPr>
      <w:r w:rsidRPr="007A797F">
        <w:rPr>
          <w:sz w:val="22"/>
          <w:szCs w:val="22"/>
        </w:rPr>
        <w:t xml:space="preserve">zmiany zakresu robót zgłoszonych do podwykonawstwa oraz zmiany podwykonawcy, </w:t>
      </w:r>
      <w:r w:rsidRPr="007A797F">
        <w:rPr>
          <w:sz w:val="22"/>
          <w:szCs w:val="22"/>
        </w:rPr>
        <w:br/>
        <w:t>pod warunkiem wyrażenia zgody przez Zamawiającego.</w:t>
      </w:r>
    </w:p>
    <w:p w:rsidR="003B0A3D" w:rsidRPr="007A797F" w:rsidRDefault="003B0A3D" w:rsidP="005B79D2">
      <w:pPr>
        <w:numPr>
          <w:ilvl w:val="0"/>
          <w:numId w:val="21"/>
        </w:numPr>
        <w:ind w:left="142" w:hanging="426"/>
        <w:jc w:val="both"/>
        <w:rPr>
          <w:sz w:val="22"/>
          <w:szCs w:val="22"/>
        </w:rPr>
      </w:pPr>
      <w:r w:rsidRPr="007A797F">
        <w:rPr>
          <w:sz w:val="22"/>
          <w:szCs w:val="22"/>
        </w:rPr>
        <w:lastRenderedPageBreak/>
        <w:t>zmiany zakresu robót na skutek obowiązków wynikających z decyzji / uzgodnień uzyskanych po terminie zawarcia umowy.</w:t>
      </w:r>
    </w:p>
    <w:p w:rsidR="001A1063" w:rsidRPr="007A797F" w:rsidRDefault="001A1063" w:rsidP="001A1063">
      <w:pPr>
        <w:numPr>
          <w:ilvl w:val="0"/>
          <w:numId w:val="19"/>
        </w:numPr>
        <w:suppressAutoHyphens/>
        <w:jc w:val="both"/>
        <w:rPr>
          <w:kern w:val="28"/>
          <w:sz w:val="22"/>
          <w:szCs w:val="22"/>
        </w:rPr>
      </w:pPr>
      <w:r w:rsidRPr="007A797F">
        <w:rPr>
          <w:kern w:val="28"/>
          <w:sz w:val="22"/>
          <w:szCs w:val="22"/>
        </w:rPr>
        <w:t>Konieczność wykonania robót zamiennych, o których mowa w ust. 1 pkt 5, zachodzi w sytuacji, gdy:</w:t>
      </w:r>
    </w:p>
    <w:p w:rsidR="001A1063" w:rsidRPr="007A797F" w:rsidRDefault="001A1063" w:rsidP="00C03FFA">
      <w:pPr>
        <w:numPr>
          <w:ilvl w:val="0"/>
          <w:numId w:val="20"/>
        </w:numPr>
        <w:suppressAutoHyphens/>
        <w:ind w:left="142" w:hanging="426"/>
        <w:jc w:val="both"/>
        <w:rPr>
          <w:kern w:val="28"/>
          <w:sz w:val="22"/>
          <w:szCs w:val="22"/>
        </w:rPr>
      </w:pPr>
      <w:r w:rsidRPr="007A797F">
        <w:rPr>
          <w:kern w:val="28"/>
          <w:sz w:val="22"/>
          <w:szCs w:val="22"/>
        </w:rPr>
        <w:t>materiały budowlane, przewidziane w niniejszej umowie do wykonania zamówienia, nie mogą być użyte przy realizacji inwestycji z powodu zaprzestania ich produkcji lub zastąpienia ich innymi materiałami budowlanymi,</w:t>
      </w:r>
    </w:p>
    <w:p w:rsidR="001A1063" w:rsidRPr="007A797F" w:rsidRDefault="001A1063" w:rsidP="00C03FFA">
      <w:pPr>
        <w:numPr>
          <w:ilvl w:val="0"/>
          <w:numId w:val="20"/>
        </w:numPr>
        <w:suppressAutoHyphens/>
        <w:ind w:left="142" w:hanging="426"/>
        <w:jc w:val="both"/>
        <w:rPr>
          <w:kern w:val="28"/>
          <w:sz w:val="22"/>
          <w:szCs w:val="22"/>
        </w:rPr>
      </w:pPr>
      <w:r w:rsidRPr="007A797F">
        <w:rPr>
          <w:kern w:val="28"/>
          <w:sz w:val="22"/>
          <w:szCs w:val="22"/>
        </w:rPr>
        <w:t>w trakcie realizacji przedmiotu zamówienia nastąpiła zmiana przepisów prawa budowlanego,</w:t>
      </w:r>
    </w:p>
    <w:p w:rsidR="001A1063" w:rsidRPr="007A797F" w:rsidRDefault="001A1063" w:rsidP="00C03FFA">
      <w:pPr>
        <w:numPr>
          <w:ilvl w:val="0"/>
          <w:numId w:val="20"/>
        </w:numPr>
        <w:suppressAutoHyphens/>
        <w:ind w:left="142" w:hanging="426"/>
        <w:jc w:val="both"/>
        <w:rPr>
          <w:kern w:val="28"/>
          <w:sz w:val="22"/>
          <w:szCs w:val="22"/>
        </w:rPr>
      </w:pPr>
      <w:r w:rsidRPr="007A797F">
        <w:rPr>
          <w:kern w:val="28"/>
          <w:sz w:val="22"/>
          <w:szCs w:val="22"/>
        </w:rPr>
        <w:t>w czasie realizacji budowy zmienią się warunki techniczne wykonania (np. Polska Norma),</w:t>
      </w:r>
    </w:p>
    <w:p w:rsidR="00C03FFA" w:rsidRPr="00A9457A" w:rsidRDefault="001A1063" w:rsidP="00C03FFA">
      <w:pPr>
        <w:numPr>
          <w:ilvl w:val="0"/>
          <w:numId w:val="20"/>
        </w:numPr>
        <w:suppressAutoHyphens/>
        <w:ind w:left="142" w:hanging="426"/>
        <w:jc w:val="both"/>
        <w:rPr>
          <w:kern w:val="28"/>
          <w:sz w:val="22"/>
          <w:szCs w:val="22"/>
        </w:rPr>
      </w:pPr>
      <w:r w:rsidRPr="007A797F">
        <w:rPr>
          <w:kern w:val="28"/>
          <w:sz w:val="22"/>
          <w:szCs w:val="22"/>
        </w:rPr>
        <w:t>w trakcie realizacji przedmiotu zamówienia zastosowano lepsze materiały budowlane bądź inną technologię wykonania robót.</w:t>
      </w:r>
    </w:p>
    <w:p w:rsidR="001A1063" w:rsidRPr="007A797F" w:rsidRDefault="001A1063" w:rsidP="001A1063">
      <w:pPr>
        <w:numPr>
          <w:ilvl w:val="0"/>
          <w:numId w:val="19"/>
        </w:numPr>
        <w:suppressAutoHyphens/>
        <w:jc w:val="both"/>
        <w:rPr>
          <w:kern w:val="28"/>
          <w:sz w:val="22"/>
          <w:szCs w:val="22"/>
        </w:rPr>
      </w:pPr>
      <w:r w:rsidRPr="007A797F">
        <w:rPr>
          <w:kern w:val="28"/>
          <w:sz w:val="22"/>
          <w:szCs w:val="22"/>
        </w:rPr>
        <w:t>W przypadku, o którym mowa w ust. 1 pkt 7, Wykonawca jest obowiązany wykazać Zamawiającemu, iż proponowany inny podwykonawca lub Wykonawca samodzielnie spełnia warunki udziału w postępowaniu, w stopniu nie mniejszym niż podwykonawca, na którego zasoby Wykonawca powoływał się w trakcie postępowania o udzielenie zamówienia, poprzez przedstawienie w tym celu odpowiednich dokumentów, potwierdzających spełnianie warunków udziału w postępowaniu.</w:t>
      </w:r>
    </w:p>
    <w:p w:rsidR="001A1063" w:rsidRPr="007A797F" w:rsidRDefault="001A1063" w:rsidP="001A1063">
      <w:pPr>
        <w:numPr>
          <w:ilvl w:val="0"/>
          <w:numId w:val="19"/>
        </w:numPr>
        <w:suppressAutoHyphens/>
        <w:jc w:val="both"/>
        <w:rPr>
          <w:kern w:val="28"/>
          <w:sz w:val="22"/>
          <w:szCs w:val="22"/>
        </w:rPr>
      </w:pPr>
      <w:r w:rsidRPr="007A797F">
        <w:rPr>
          <w:kern w:val="28"/>
          <w:sz w:val="22"/>
          <w:szCs w:val="22"/>
        </w:rPr>
        <w:t xml:space="preserve">Wprowadzenie w dokumentacji projektowej zmian, o których mowa w ust. 1 pkt 8, nie może skutkować </w:t>
      </w:r>
      <w:r w:rsidRPr="007A797F">
        <w:rPr>
          <w:bCs/>
          <w:kern w:val="28"/>
          <w:sz w:val="22"/>
          <w:szCs w:val="22"/>
        </w:rPr>
        <w:t>zwiększeniem (zmianą) zakresu świadczenia Wykonawcy zawartego w ofercie, stanowiącej załącznik nr 1 do niniejszej umowy, oraz zwiększeniem wynagrodzenia Wykonawcy, o którym mowa w § 10 ust. 1 niniejszej umowy</w:t>
      </w:r>
      <w:r w:rsidRPr="007A797F">
        <w:rPr>
          <w:kern w:val="28"/>
          <w:sz w:val="22"/>
          <w:szCs w:val="22"/>
        </w:rPr>
        <w:t>.</w:t>
      </w:r>
    </w:p>
    <w:p w:rsidR="001A1063" w:rsidRPr="007A797F" w:rsidRDefault="001A1063" w:rsidP="001A1063">
      <w:pPr>
        <w:numPr>
          <w:ilvl w:val="0"/>
          <w:numId w:val="19"/>
        </w:numPr>
        <w:suppressAutoHyphens/>
        <w:jc w:val="both"/>
        <w:rPr>
          <w:kern w:val="28"/>
          <w:sz w:val="22"/>
          <w:szCs w:val="22"/>
        </w:rPr>
      </w:pPr>
      <w:r w:rsidRPr="007A797F">
        <w:rPr>
          <w:kern w:val="28"/>
          <w:sz w:val="22"/>
          <w:szCs w:val="22"/>
        </w:rPr>
        <w:t>Zmiana osób przewidzianych do realizacji zamówienia, o których mowa w ust. 1 pkt 9, może nastąpić tylko na osoby o kwalifikacjach zawodowych równorzędnych lub wyższych do kwalifikacji, które podlegały ocenie.</w:t>
      </w:r>
    </w:p>
    <w:p w:rsidR="001A1063" w:rsidRPr="007A797F" w:rsidRDefault="001A1063" w:rsidP="001A1063">
      <w:pPr>
        <w:numPr>
          <w:ilvl w:val="0"/>
          <w:numId w:val="19"/>
        </w:numPr>
        <w:suppressAutoHyphens/>
        <w:jc w:val="both"/>
        <w:rPr>
          <w:kern w:val="28"/>
          <w:sz w:val="22"/>
          <w:szCs w:val="22"/>
        </w:rPr>
      </w:pPr>
      <w:r w:rsidRPr="007A797F">
        <w:rPr>
          <w:kern w:val="28"/>
          <w:sz w:val="22"/>
          <w:szCs w:val="22"/>
        </w:rPr>
        <w:t>Nie stanowi istotnej zmiany umowy zmiana danych teleadresowych oraz osób wskazanych do kontaktów między stronami niniejszej umowy.</w:t>
      </w:r>
    </w:p>
    <w:p w:rsidR="001A1063" w:rsidRPr="007A797F" w:rsidRDefault="001A1063" w:rsidP="001A1063">
      <w:pPr>
        <w:numPr>
          <w:ilvl w:val="0"/>
          <w:numId w:val="19"/>
        </w:numPr>
        <w:suppressAutoHyphens/>
        <w:jc w:val="both"/>
        <w:rPr>
          <w:kern w:val="28"/>
          <w:sz w:val="22"/>
          <w:szCs w:val="22"/>
        </w:rPr>
      </w:pPr>
      <w:r w:rsidRPr="007A797F">
        <w:rPr>
          <w:kern w:val="28"/>
          <w:sz w:val="22"/>
          <w:szCs w:val="22"/>
        </w:rPr>
        <w:t>Wszelkie zmiany umowy wymagają pod rygorem nieważności formy pisemnej i podpisania przez obydwie strony niniejszej umowy.</w:t>
      </w:r>
    </w:p>
    <w:p w:rsidR="001A1063" w:rsidRPr="007A797F" w:rsidRDefault="001A1063" w:rsidP="001A1063">
      <w:pPr>
        <w:numPr>
          <w:ilvl w:val="0"/>
          <w:numId w:val="19"/>
        </w:numPr>
        <w:suppressAutoHyphens/>
        <w:jc w:val="both"/>
        <w:rPr>
          <w:kern w:val="28"/>
          <w:sz w:val="22"/>
          <w:szCs w:val="22"/>
        </w:rPr>
      </w:pPr>
      <w:r w:rsidRPr="007A797F">
        <w:rPr>
          <w:kern w:val="28"/>
          <w:sz w:val="22"/>
          <w:szCs w:val="22"/>
        </w:rPr>
        <w:t>Z wnioskiem o zmianę treści umowy może wystąpić zarówno Wykonawca, jak i Zamawiający.</w:t>
      </w:r>
    </w:p>
    <w:p w:rsidR="001A1063" w:rsidRPr="007A797F" w:rsidRDefault="001A1063" w:rsidP="001A1063">
      <w:pPr>
        <w:suppressAutoHyphens/>
        <w:ind w:left="360"/>
        <w:jc w:val="both"/>
        <w:rPr>
          <w:kern w:val="28"/>
          <w:sz w:val="22"/>
          <w:szCs w:val="22"/>
        </w:rPr>
      </w:pPr>
    </w:p>
    <w:p w:rsidR="001A1063" w:rsidRPr="007A797F" w:rsidRDefault="001A1063" w:rsidP="001A1063">
      <w:pPr>
        <w:pStyle w:val="Tekstpodstawowy"/>
        <w:jc w:val="center"/>
        <w:rPr>
          <w:b/>
          <w:bCs/>
          <w:sz w:val="22"/>
          <w:szCs w:val="22"/>
        </w:rPr>
      </w:pPr>
      <w:r w:rsidRPr="007A797F">
        <w:rPr>
          <w:b/>
          <w:bCs/>
          <w:sz w:val="22"/>
          <w:szCs w:val="22"/>
        </w:rPr>
        <w:t>§ 18</w:t>
      </w:r>
    </w:p>
    <w:p w:rsidR="001A1063" w:rsidRPr="007A797F" w:rsidRDefault="001A1063" w:rsidP="005B79D2">
      <w:pPr>
        <w:pStyle w:val="Akapitzlist2"/>
        <w:numPr>
          <w:ilvl w:val="3"/>
          <w:numId w:val="8"/>
        </w:numPr>
        <w:tabs>
          <w:tab w:val="clear" w:pos="7732"/>
          <w:tab w:val="num" w:pos="284"/>
        </w:tabs>
        <w:autoSpaceDE w:val="0"/>
        <w:autoSpaceDN w:val="0"/>
        <w:adjustRightInd w:val="0"/>
        <w:ind w:left="284" w:hanging="284"/>
        <w:jc w:val="both"/>
        <w:rPr>
          <w:sz w:val="22"/>
          <w:szCs w:val="22"/>
        </w:rPr>
      </w:pPr>
      <w:r w:rsidRPr="007A797F">
        <w:rPr>
          <w:sz w:val="22"/>
          <w:szCs w:val="22"/>
        </w:rPr>
        <w:t>Zamawiającemu przysługuje prawo odstąpienia od Umowy bez jakichkolwiek roszczeń Wykonawcy oprócz przypadków wymienionych w Kodeksie cywilnym:</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 xml:space="preserve">1) </w:t>
      </w:r>
      <w:r w:rsidR="00C03FFA" w:rsidRPr="007A797F">
        <w:rPr>
          <w:sz w:val="22"/>
          <w:szCs w:val="22"/>
        </w:rPr>
        <w:t xml:space="preserve"> </w:t>
      </w:r>
      <w:r w:rsidRPr="007A797F">
        <w:rPr>
          <w:sz w:val="22"/>
          <w:szCs w:val="22"/>
        </w:rPr>
        <w:t>w razie wystąpienia istotnej zmiany okoliczności powodującej, że wykonanie umowy nie     leży w interesie publicznym, czego nie można było przewidzieć w chwili zawarcia umowy;     w tym wypadku odstąpienie może nastąpić w terminie 30 dni od powzięcia wiadomości o     powyższych okolicznościach,</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 xml:space="preserve">2) w przypadku, gdy zostanie wszczęte postępowanie upadłościowe lub postępowanie     likwidacyjne w stosunku do Wykonawcy – w terminie 30 dni od powzięcia wiadomości,           </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 xml:space="preserve">3) </w:t>
      </w:r>
      <w:r w:rsidR="00C03FFA" w:rsidRPr="007A797F">
        <w:rPr>
          <w:sz w:val="22"/>
          <w:szCs w:val="22"/>
        </w:rPr>
        <w:t xml:space="preserve"> </w:t>
      </w:r>
      <w:r w:rsidRPr="007A797F">
        <w:rPr>
          <w:sz w:val="22"/>
          <w:szCs w:val="22"/>
        </w:rPr>
        <w:t>w przypadku, gdy zostanie ogłoszona upadłość lub rozwiązanie firmy Wykonawcy – w     terminie 30 dni od powzięcia wiadomości,</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 xml:space="preserve">4) </w:t>
      </w:r>
      <w:r w:rsidR="00C03FFA" w:rsidRPr="007A797F">
        <w:rPr>
          <w:sz w:val="22"/>
          <w:szCs w:val="22"/>
        </w:rPr>
        <w:t xml:space="preserve"> </w:t>
      </w:r>
      <w:r w:rsidRPr="007A797F">
        <w:rPr>
          <w:sz w:val="22"/>
          <w:szCs w:val="22"/>
        </w:rPr>
        <w:t xml:space="preserve">w przypadku, gdy zostanie wydany nakaz zajęcia majątku Wykonawcy – w terminie 30 dni </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 xml:space="preserve">    </w:t>
      </w:r>
      <w:r w:rsidR="00C03FFA" w:rsidRPr="007A797F">
        <w:rPr>
          <w:sz w:val="22"/>
          <w:szCs w:val="22"/>
        </w:rPr>
        <w:t xml:space="preserve"> </w:t>
      </w:r>
      <w:r w:rsidRPr="007A797F">
        <w:rPr>
          <w:sz w:val="22"/>
          <w:szCs w:val="22"/>
        </w:rPr>
        <w:t>od powzięcia wiadomości,</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5) Wykonawca przerwał realizację robót objętych umową, pomimo pisemnego wezwania      Zamawiającego nie wykonuje prac przez okres trzech dni roboczych – w terminie 14 dni od      upływu 3-go dnia roboczego,</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6) Wykonawca wykonuje roboty niezgodnie z umową, pomimo pisemnego wezwania Zamawiającego do usunięcia niezgodności, tzn. w wyznaczonym przez Zamawiającego       terminie nie zaprzestał wykonywania wskazanej czynności lub nie rozpoczął wykonywania       czynności zgodnie z umową – w terminie 14 dni od upływu terminu wskazanego w      wezwaniu Zamawiającego,</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7) Wykonawca wykorzystuje mienie Zamawiającego bez jego zgody lub niezgodnie z  przeznaczeniem – w terminie 30 dni od powzięcia wiadomości,</w:t>
      </w:r>
    </w:p>
    <w:p w:rsidR="001A1063" w:rsidRPr="007A797F" w:rsidRDefault="001A1063" w:rsidP="00C03FFA">
      <w:pPr>
        <w:autoSpaceDE w:val="0"/>
        <w:autoSpaceDN w:val="0"/>
        <w:adjustRightInd w:val="0"/>
        <w:ind w:left="142" w:hanging="426"/>
        <w:jc w:val="both"/>
        <w:rPr>
          <w:sz w:val="22"/>
          <w:szCs w:val="22"/>
        </w:rPr>
      </w:pPr>
      <w:r w:rsidRPr="007A797F">
        <w:rPr>
          <w:sz w:val="22"/>
          <w:szCs w:val="22"/>
        </w:rPr>
        <w:t>8) Wykonawca zlecił wykonanie przedmiotu umowy osobom trzecim bez zgody Zamawiającego  –</w:t>
      </w:r>
      <w:r w:rsidR="00D124F1" w:rsidRPr="007A797F">
        <w:rPr>
          <w:sz w:val="22"/>
          <w:szCs w:val="22"/>
        </w:rPr>
        <w:t xml:space="preserve"> </w:t>
      </w:r>
      <w:r w:rsidRPr="007A797F">
        <w:rPr>
          <w:sz w:val="22"/>
          <w:szCs w:val="22"/>
        </w:rPr>
        <w:t>w terminie 30 dni od powzięcia wiadomości,</w:t>
      </w:r>
    </w:p>
    <w:p w:rsidR="00C03FFA" w:rsidRPr="007A797F" w:rsidRDefault="001A1063" w:rsidP="00A9457A">
      <w:pPr>
        <w:autoSpaceDE w:val="0"/>
        <w:autoSpaceDN w:val="0"/>
        <w:adjustRightInd w:val="0"/>
        <w:ind w:left="142" w:hanging="426"/>
        <w:jc w:val="both"/>
        <w:rPr>
          <w:sz w:val="22"/>
          <w:szCs w:val="22"/>
        </w:rPr>
      </w:pPr>
      <w:r w:rsidRPr="007A797F">
        <w:rPr>
          <w:sz w:val="22"/>
          <w:szCs w:val="22"/>
        </w:rPr>
        <w:lastRenderedPageBreak/>
        <w:t>9) Wykonawca naruszył zasady BHP stwarzając zagrożenie dla</w:t>
      </w:r>
      <w:r w:rsidR="00C03FFA" w:rsidRPr="007A797F">
        <w:rPr>
          <w:sz w:val="22"/>
          <w:szCs w:val="22"/>
        </w:rPr>
        <w:t xml:space="preserve"> ludzi i mienia – w terminie 30</w:t>
      </w:r>
      <w:r w:rsidRPr="007A797F">
        <w:rPr>
          <w:sz w:val="22"/>
          <w:szCs w:val="22"/>
        </w:rPr>
        <w:t xml:space="preserve">    dni od powzięcia wiadomości.</w:t>
      </w:r>
    </w:p>
    <w:p w:rsidR="001A1063" w:rsidRPr="007A797F" w:rsidRDefault="001A1063" w:rsidP="00AC7816">
      <w:pPr>
        <w:pStyle w:val="Akapitzlist"/>
        <w:numPr>
          <w:ilvl w:val="3"/>
          <w:numId w:val="8"/>
        </w:numPr>
        <w:tabs>
          <w:tab w:val="clear" w:pos="7732"/>
          <w:tab w:val="num" w:pos="284"/>
        </w:tabs>
        <w:autoSpaceDE w:val="0"/>
        <w:autoSpaceDN w:val="0"/>
        <w:adjustRightInd w:val="0"/>
        <w:ind w:left="284" w:hanging="284"/>
        <w:jc w:val="both"/>
        <w:rPr>
          <w:sz w:val="22"/>
          <w:szCs w:val="22"/>
        </w:rPr>
      </w:pPr>
      <w:r w:rsidRPr="007A797F">
        <w:rPr>
          <w:sz w:val="22"/>
          <w:szCs w:val="22"/>
        </w:rPr>
        <w:t>Jeżeli zwłoka w wykonaniu przedmiotu umowy przekroczy 30 dni w stosunku do terminów określonych w harmonogramie robót, Zamawiającemu przysługuje prawo odstąpienia od umowy</w:t>
      </w:r>
      <w:r w:rsidR="00D124F1" w:rsidRPr="007A797F">
        <w:rPr>
          <w:sz w:val="22"/>
          <w:szCs w:val="22"/>
        </w:rPr>
        <w:t xml:space="preserve"> </w:t>
      </w:r>
      <w:r w:rsidRPr="007A797F">
        <w:rPr>
          <w:sz w:val="22"/>
          <w:szCs w:val="22"/>
        </w:rPr>
        <w:t xml:space="preserve"> z przyczyn zależnych od Wykonawcy.</w:t>
      </w:r>
    </w:p>
    <w:p w:rsidR="001A1063" w:rsidRPr="007A797F" w:rsidRDefault="001A1063" w:rsidP="00AC7816">
      <w:pPr>
        <w:pStyle w:val="Akapitzlist"/>
        <w:numPr>
          <w:ilvl w:val="3"/>
          <w:numId w:val="8"/>
        </w:numPr>
        <w:tabs>
          <w:tab w:val="clear" w:pos="7732"/>
          <w:tab w:val="num" w:pos="284"/>
        </w:tabs>
        <w:autoSpaceDE w:val="0"/>
        <w:autoSpaceDN w:val="0"/>
        <w:adjustRightInd w:val="0"/>
        <w:ind w:left="284" w:hanging="284"/>
        <w:jc w:val="both"/>
        <w:rPr>
          <w:sz w:val="22"/>
          <w:szCs w:val="22"/>
        </w:rPr>
      </w:pPr>
      <w:r w:rsidRPr="007A797F">
        <w:rPr>
          <w:sz w:val="22"/>
          <w:szCs w:val="22"/>
        </w:rPr>
        <w:t>W przypadku określonym w ust. 1 pkt 1 Wykonawca może żądać jedynie wynagrodzenia należnego  z tytułu wykonania części Umowy do czasu odstąpienia.</w:t>
      </w:r>
    </w:p>
    <w:p w:rsidR="001A1063" w:rsidRDefault="001A1063" w:rsidP="00AC7816">
      <w:pPr>
        <w:pStyle w:val="Akapitzlist"/>
        <w:numPr>
          <w:ilvl w:val="3"/>
          <w:numId w:val="8"/>
        </w:numPr>
        <w:tabs>
          <w:tab w:val="clear" w:pos="7732"/>
          <w:tab w:val="num" w:pos="284"/>
        </w:tabs>
        <w:autoSpaceDE w:val="0"/>
        <w:autoSpaceDN w:val="0"/>
        <w:adjustRightInd w:val="0"/>
        <w:ind w:left="284" w:hanging="284"/>
        <w:jc w:val="both"/>
        <w:rPr>
          <w:sz w:val="22"/>
          <w:szCs w:val="22"/>
        </w:rPr>
      </w:pPr>
      <w:r w:rsidRPr="007A797F">
        <w:rPr>
          <w:sz w:val="22"/>
          <w:szCs w:val="22"/>
        </w:rPr>
        <w:t>Odstąpienie od Umowy powinno nastąpić w formie pisemnej pod rygorem nieważności takiego oświadczenia i powinno zawierać uzasadnienie.</w:t>
      </w:r>
    </w:p>
    <w:p w:rsidR="008D13A5" w:rsidRPr="008D13A5" w:rsidRDefault="008D13A5" w:rsidP="008D13A5">
      <w:pPr>
        <w:pStyle w:val="Akapitzlist"/>
        <w:numPr>
          <w:ilvl w:val="3"/>
          <w:numId w:val="8"/>
        </w:numPr>
        <w:tabs>
          <w:tab w:val="clear" w:pos="7732"/>
          <w:tab w:val="num" w:pos="284"/>
        </w:tabs>
        <w:autoSpaceDE w:val="0"/>
        <w:autoSpaceDN w:val="0"/>
        <w:adjustRightInd w:val="0"/>
        <w:ind w:left="284" w:hanging="284"/>
        <w:jc w:val="both"/>
        <w:rPr>
          <w:sz w:val="22"/>
          <w:szCs w:val="22"/>
        </w:rPr>
      </w:pPr>
      <w:r w:rsidRPr="0082523D">
        <w:t xml:space="preserve">W terminie </w:t>
      </w:r>
      <w:r>
        <w:t xml:space="preserve">4 </w:t>
      </w:r>
      <w:r w:rsidRPr="0082523D">
        <w:t xml:space="preserve">dni </w:t>
      </w:r>
      <w:r>
        <w:t xml:space="preserve"> roboczych </w:t>
      </w:r>
      <w:r w:rsidRPr="0082523D">
        <w:t>od dnia odstąpienia od Umowy, Wykonawca przy udziale Zamawiającego, sporządzi szczegółowy protokół odbioru robót przerwanych i robót zabezpieczających według stanu na dzień odstąpienia, który stanowi podstawę do wystawienia przez Wykonawcę faktury</w:t>
      </w:r>
      <w:r>
        <w:t xml:space="preserve"> lub rachunku</w:t>
      </w:r>
      <w:r w:rsidRPr="0082523D">
        <w:t xml:space="preserve">. </w:t>
      </w:r>
    </w:p>
    <w:p w:rsidR="008D13A5" w:rsidRPr="008D13A5" w:rsidRDefault="008D13A5" w:rsidP="008D13A5">
      <w:pPr>
        <w:pStyle w:val="Akapitzlist"/>
        <w:numPr>
          <w:ilvl w:val="3"/>
          <w:numId w:val="8"/>
        </w:numPr>
        <w:tabs>
          <w:tab w:val="clear" w:pos="7732"/>
          <w:tab w:val="num" w:pos="284"/>
        </w:tabs>
        <w:autoSpaceDE w:val="0"/>
        <w:autoSpaceDN w:val="0"/>
        <w:adjustRightInd w:val="0"/>
        <w:ind w:left="284" w:hanging="284"/>
        <w:jc w:val="both"/>
        <w:rPr>
          <w:sz w:val="22"/>
          <w:szCs w:val="22"/>
        </w:rPr>
      </w:pPr>
      <w:r w:rsidRPr="0082523D">
        <w:t>Wykonawca zobowiązany jest do dokonania i dostarczenia Zamawiającemu inwentaryzacji robót według stanu na dzień odstąpienia.</w:t>
      </w:r>
    </w:p>
    <w:p w:rsidR="008D13A5" w:rsidRPr="008D13A5" w:rsidRDefault="008D13A5" w:rsidP="008D13A5">
      <w:pPr>
        <w:pStyle w:val="Akapitzlist"/>
        <w:numPr>
          <w:ilvl w:val="3"/>
          <w:numId w:val="8"/>
        </w:numPr>
        <w:tabs>
          <w:tab w:val="clear" w:pos="7732"/>
          <w:tab w:val="num" w:pos="284"/>
        </w:tabs>
        <w:autoSpaceDE w:val="0"/>
        <w:autoSpaceDN w:val="0"/>
        <w:adjustRightInd w:val="0"/>
        <w:ind w:left="284" w:hanging="284"/>
        <w:jc w:val="both"/>
        <w:rPr>
          <w:sz w:val="22"/>
          <w:szCs w:val="22"/>
        </w:rPr>
      </w:pPr>
      <w:r w:rsidRPr="0082523D">
        <w:t>Wykonawca sporządzi wykaz tych materiałów, konstrukcji lub urządzeń, które nie mogą być wykorzystane przez niego do realizacji innych robót nieobjętych Umową, jeżeli odstąpienie nastąpiło z przyczyn niezależnych od Wykonawcy w celu zwrotu kosztów ich nabycia.</w:t>
      </w:r>
    </w:p>
    <w:p w:rsidR="008D13A5" w:rsidRPr="008D13A5" w:rsidRDefault="008D13A5" w:rsidP="008D13A5">
      <w:pPr>
        <w:pStyle w:val="Akapitzlist"/>
        <w:numPr>
          <w:ilvl w:val="3"/>
          <w:numId w:val="8"/>
        </w:numPr>
        <w:tabs>
          <w:tab w:val="clear" w:pos="7732"/>
          <w:tab w:val="num" w:pos="284"/>
        </w:tabs>
        <w:autoSpaceDE w:val="0"/>
        <w:autoSpaceDN w:val="0"/>
        <w:adjustRightInd w:val="0"/>
        <w:ind w:left="284" w:hanging="284"/>
        <w:jc w:val="both"/>
        <w:rPr>
          <w:sz w:val="22"/>
          <w:szCs w:val="22"/>
        </w:rPr>
      </w:pPr>
      <w:r w:rsidRPr="0082523D">
        <w:t>Szczegółowy protokół robót odbioru robót przerwanych i robót zabezpieczających w toku, inwentaryzacja robót i wykaz tych materiałów, konstrukcji lub urządzeń, stanowią podstawę do wystawienia przez Wykonawcę odpowiedniej faktury</w:t>
      </w:r>
      <w:r>
        <w:t xml:space="preserve"> VAT lub rachunku</w:t>
      </w:r>
      <w:r w:rsidRPr="0082523D">
        <w:t>.</w:t>
      </w:r>
    </w:p>
    <w:p w:rsidR="008D13A5" w:rsidRPr="008D13A5" w:rsidRDefault="008D13A5" w:rsidP="008D13A5">
      <w:pPr>
        <w:pStyle w:val="Akapitzlist"/>
        <w:numPr>
          <w:ilvl w:val="3"/>
          <w:numId w:val="8"/>
        </w:numPr>
        <w:tabs>
          <w:tab w:val="clear" w:pos="7732"/>
          <w:tab w:val="num" w:pos="284"/>
        </w:tabs>
        <w:autoSpaceDE w:val="0"/>
        <w:autoSpaceDN w:val="0"/>
        <w:adjustRightInd w:val="0"/>
        <w:ind w:left="284" w:hanging="284"/>
        <w:jc w:val="both"/>
        <w:rPr>
          <w:sz w:val="22"/>
          <w:szCs w:val="22"/>
        </w:rPr>
      </w:pPr>
      <w:r w:rsidRPr="0082523D">
        <w:t xml:space="preserve">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rsidR="008D13A5" w:rsidRPr="008D13A5" w:rsidRDefault="008D13A5" w:rsidP="008D13A5">
      <w:pPr>
        <w:pStyle w:val="Akapitzlist"/>
        <w:numPr>
          <w:ilvl w:val="3"/>
          <w:numId w:val="8"/>
        </w:numPr>
        <w:tabs>
          <w:tab w:val="clear" w:pos="7732"/>
          <w:tab w:val="num" w:pos="284"/>
        </w:tabs>
        <w:autoSpaceDE w:val="0"/>
        <w:autoSpaceDN w:val="0"/>
        <w:adjustRightInd w:val="0"/>
        <w:ind w:left="284" w:hanging="284"/>
        <w:jc w:val="both"/>
        <w:rPr>
          <w:sz w:val="22"/>
          <w:szCs w:val="22"/>
        </w:rPr>
      </w:pPr>
      <w:r w:rsidRPr="0082523D">
        <w:t xml:space="preserve">Koszty dodatkowe poniesione na zabezpieczenie robót i </w:t>
      </w:r>
      <w:r>
        <w:t>t</w:t>
      </w:r>
      <w:r w:rsidRPr="0082523D">
        <w:t xml:space="preserve">erenu budowy oraz wszelkie inne uzasadnione koszty związane z odstąpieniem od </w:t>
      </w:r>
      <w:r>
        <w:t>u</w:t>
      </w:r>
      <w:r w:rsidRPr="0082523D">
        <w:t xml:space="preserve">mowy ponosi Strona, która jest winna odstąpienia od </w:t>
      </w:r>
      <w:r>
        <w:t>U</w:t>
      </w:r>
      <w:r w:rsidRPr="0082523D">
        <w:t xml:space="preserve">mowy. </w:t>
      </w:r>
    </w:p>
    <w:p w:rsidR="001A1063" w:rsidRPr="008D13A5" w:rsidRDefault="001A1063" w:rsidP="008D13A5">
      <w:pPr>
        <w:pStyle w:val="Akapitzlist"/>
        <w:numPr>
          <w:ilvl w:val="3"/>
          <w:numId w:val="8"/>
        </w:numPr>
        <w:tabs>
          <w:tab w:val="clear" w:pos="7732"/>
          <w:tab w:val="num" w:pos="284"/>
        </w:tabs>
        <w:autoSpaceDE w:val="0"/>
        <w:autoSpaceDN w:val="0"/>
        <w:adjustRightInd w:val="0"/>
        <w:ind w:left="284" w:hanging="284"/>
        <w:jc w:val="both"/>
        <w:rPr>
          <w:sz w:val="22"/>
          <w:szCs w:val="22"/>
        </w:rPr>
      </w:pPr>
      <w:r w:rsidRPr="008D13A5">
        <w:rPr>
          <w:sz w:val="22"/>
          <w:szCs w:val="22"/>
        </w:rPr>
        <w:t>Zamawiający może rozwiązać umowę, jeżeli zachodzi co najmniej jedna z następujących okoliczności:</w:t>
      </w:r>
    </w:p>
    <w:p w:rsidR="001A1063" w:rsidRPr="007A797F" w:rsidRDefault="001A1063" w:rsidP="00AC7816">
      <w:pPr>
        <w:pStyle w:val="Akapitzlist"/>
        <w:ind w:left="284" w:hanging="568"/>
        <w:jc w:val="both"/>
        <w:rPr>
          <w:sz w:val="22"/>
          <w:szCs w:val="22"/>
        </w:rPr>
      </w:pPr>
      <w:r w:rsidRPr="007A797F">
        <w:rPr>
          <w:rStyle w:val="alb"/>
          <w:sz w:val="22"/>
          <w:szCs w:val="22"/>
        </w:rPr>
        <w:t xml:space="preserve">1) </w:t>
      </w:r>
      <w:r w:rsidR="00AC7816" w:rsidRPr="007A797F">
        <w:rPr>
          <w:rStyle w:val="alb"/>
          <w:sz w:val="22"/>
          <w:szCs w:val="22"/>
        </w:rPr>
        <w:t xml:space="preserve"> </w:t>
      </w:r>
      <w:r w:rsidRPr="007A797F">
        <w:rPr>
          <w:sz w:val="22"/>
          <w:szCs w:val="22"/>
        </w:rPr>
        <w:t xml:space="preserve">zmiana umowy została dokonana z naruszeniem art. 144 ust. 1-1b, 1d i 1e ustawy </w:t>
      </w:r>
      <w:proofErr w:type="spellStart"/>
      <w:r w:rsidRPr="007A797F">
        <w:rPr>
          <w:sz w:val="22"/>
          <w:szCs w:val="22"/>
        </w:rPr>
        <w:t>Pzp</w:t>
      </w:r>
      <w:proofErr w:type="spellEnd"/>
      <w:r w:rsidRPr="007A797F">
        <w:rPr>
          <w:sz w:val="22"/>
          <w:szCs w:val="22"/>
        </w:rPr>
        <w:t>;</w:t>
      </w:r>
    </w:p>
    <w:p w:rsidR="001A1063" w:rsidRPr="007A797F" w:rsidRDefault="001A1063" w:rsidP="00AC7816">
      <w:pPr>
        <w:pStyle w:val="Akapitzlist"/>
        <w:ind w:left="284" w:hanging="568"/>
        <w:jc w:val="both"/>
        <w:rPr>
          <w:sz w:val="22"/>
          <w:szCs w:val="22"/>
        </w:rPr>
      </w:pPr>
      <w:r w:rsidRPr="007A797F">
        <w:rPr>
          <w:rStyle w:val="alb"/>
          <w:sz w:val="22"/>
          <w:szCs w:val="22"/>
        </w:rPr>
        <w:t xml:space="preserve">2) </w:t>
      </w:r>
      <w:r w:rsidR="00AC7816" w:rsidRPr="007A797F">
        <w:rPr>
          <w:rStyle w:val="alb"/>
          <w:sz w:val="22"/>
          <w:szCs w:val="22"/>
        </w:rPr>
        <w:t xml:space="preserve"> </w:t>
      </w:r>
      <w:r w:rsidRPr="007A797F">
        <w:rPr>
          <w:sz w:val="22"/>
          <w:szCs w:val="22"/>
        </w:rPr>
        <w:t xml:space="preserve">wykonawca w chwili zawarcia umowy podlegał wykluczeniu z postępowania na podstawie art. 24 ust. 1 ustawy </w:t>
      </w:r>
      <w:proofErr w:type="spellStart"/>
      <w:r w:rsidRPr="007A797F">
        <w:rPr>
          <w:sz w:val="22"/>
          <w:szCs w:val="22"/>
        </w:rPr>
        <w:t>Pzp</w:t>
      </w:r>
      <w:proofErr w:type="spellEnd"/>
      <w:r w:rsidRPr="007A797F">
        <w:rPr>
          <w:sz w:val="22"/>
          <w:szCs w:val="22"/>
        </w:rPr>
        <w:t>;</w:t>
      </w:r>
    </w:p>
    <w:p w:rsidR="001A1063" w:rsidRPr="007A797F" w:rsidRDefault="001A1063" w:rsidP="00AC7816">
      <w:pPr>
        <w:pStyle w:val="Akapitzlist"/>
        <w:ind w:left="284" w:hanging="568"/>
        <w:jc w:val="both"/>
        <w:rPr>
          <w:sz w:val="22"/>
          <w:szCs w:val="22"/>
        </w:rPr>
      </w:pPr>
      <w:r w:rsidRPr="007A797F">
        <w:rPr>
          <w:rStyle w:val="alb"/>
          <w:sz w:val="22"/>
          <w:szCs w:val="22"/>
        </w:rPr>
        <w:t xml:space="preserve">3) </w:t>
      </w:r>
      <w:r w:rsidR="00AC7816" w:rsidRPr="007A797F">
        <w:rPr>
          <w:rStyle w:val="alb"/>
          <w:sz w:val="22"/>
          <w:szCs w:val="22"/>
        </w:rPr>
        <w:t xml:space="preserve"> </w:t>
      </w:r>
      <w:r w:rsidRPr="007A797F">
        <w:rPr>
          <w:sz w:val="22"/>
          <w:szCs w:val="22"/>
        </w:rPr>
        <w:t xml:space="preserve">Trybunał Sprawiedliwości Unii Europejskiej stwierdził, w ramach procedury przewidzianej w </w:t>
      </w:r>
      <w:hyperlink r:id="rId9" w:anchor="/dokument/17099384#art%28258%29" w:history="1">
        <w:r w:rsidRPr="007A797F">
          <w:rPr>
            <w:rStyle w:val="Hipercze"/>
            <w:color w:val="auto"/>
            <w:sz w:val="22"/>
            <w:szCs w:val="22"/>
            <w:u w:val="none"/>
          </w:rPr>
          <w:t>art. 258</w:t>
        </w:r>
      </w:hyperlink>
      <w:r w:rsidRPr="007A797F">
        <w:rPr>
          <w:sz w:val="22"/>
          <w:szCs w:val="22"/>
        </w:rPr>
        <w:t xml:space="preserve"> Traktatu o Funkcjonowaniu Unii Europejskiej, że państwo polskie uchybiło zobowiązaniom, które ciążą na nim na mocy Traktatów, </w:t>
      </w:r>
      <w:hyperlink r:id="rId10" w:anchor="/dokument/68413979" w:history="1">
        <w:r w:rsidRPr="007A797F">
          <w:rPr>
            <w:rStyle w:val="Hipercze"/>
            <w:color w:val="auto"/>
            <w:sz w:val="22"/>
            <w:szCs w:val="22"/>
            <w:u w:val="none"/>
          </w:rPr>
          <w:t>dyrektywy</w:t>
        </w:r>
      </w:hyperlink>
      <w:r w:rsidRPr="007A797F">
        <w:rPr>
          <w:sz w:val="22"/>
          <w:szCs w:val="22"/>
        </w:rPr>
        <w:t xml:space="preserve"> 2014/24/UE i </w:t>
      </w:r>
      <w:hyperlink r:id="rId11" w:anchor="/dokument/68413980" w:history="1">
        <w:r w:rsidRPr="007A797F">
          <w:rPr>
            <w:rStyle w:val="Hipercze"/>
            <w:color w:val="auto"/>
            <w:sz w:val="22"/>
            <w:szCs w:val="22"/>
            <w:u w:val="none"/>
          </w:rPr>
          <w:t>dyrektywy</w:t>
        </w:r>
      </w:hyperlink>
      <w:r w:rsidRPr="007A797F">
        <w:rPr>
          <w:sz w:val="22"/>
          <w:szCs w:val="22"/>
        </w:rPr>
        <w:t xml:space="preserve"> 2014/25/UE, z uwagi na to, że zamawiający udzielił zamówienia z naruszeniem przepisów prawa Unii Europejskiej.</w:t>
      </w:r>
    </w:p>
    <w:p w:rsidR="001A1063" w:rsidRPr="007A797F" w:rsidRDefault="001A1063" w:rsidP="00AC7816">
      <w:pPr>
        <w:pStyle w:val="Akapitzlist2"/>
        <w:numPr>
          <w:ilvl w:val="3"/>
          <w:numId w:val="8"/>
        </w:numPr>
        <w:tabs>
          <w:tab w:val="clear" w:pos="7732"/>
          <w:tab w:val="num" w:pos="284"/>
        </w:tabs>
        <w:autoSpaceDE w:val="0"/>
        <w:autoSpaceDN w:val="0"/>
        <w:adjustRightInd w:val="0"/>
        <w:ind w:left="284" w:hanging="284"/>
        <w:jc w:val="both"/>
        <w:rPr>
          <w:sz w:val="22"/>
          <w:szCs w:val="22"/>
        </w:rPr>
      </w:pPr>
      <w:r w:rsidRPr="007A797F">
        <w:rPr>
          <w:sz w:val="22"/>
          <w:szCs w:val="22"/>
        </w:rPr>
        <w:t xml:space="preserve">W przypadku, o którym mowa w ust. </w:t>
      </w:r>
      <w:r w:rsidR="008D13A5">
        <w:rPr>
          <w:sz w:val="22"/>
          <w:szCs w:val="22"/>
        </w:rPr>
        <w:t>11</w:t>
      </w:r>
      <w:r w:rsidRPr="007A797F">
        <w:rPr>
          <w:sz w:val="22"/>
          <w:szCs w:val="22"/>
        </w:rPr>
        <w:t>, Wykonawca może żądać wyłącznie wynagrodzenia należnego z tytułu wykonania części umowy.</w:t>
      </w:r>
      <w:r w:rsidRPr="007A797F">
        <w:rPr>
          <w:sz w:val="22"/>
          <w:szCs w:val="22"/>
        </w:rPr>
        <w:tab/>
      </w:r>
    </w:p>
    <w:p w:rsidR="001A1063" w:rsidRPr="007A797F" w:rsidRDefault="001A1063" w:rsidP="001A1063">
      <w:pPr>
        <w:jc w:val="both"/>
        <w:rPr>
          <w:b/>
          <w:bCs/>
          <w:sz w:val="22"/>
          <w:szCs w:val="22"/>
        </w:rPr>
      </w:pPr>
    </w:p>
    <w:p w:rsidR="001A1063" w:rsidRPr="007A797F" w:rsidRDefault="001A1063" w:rsidP="001A1063">
      <w:pPr>
        <w:jc w:val="center"/>
        <w:rPr>
          <w:b/>
          <w:bCs/>
          <w:sz w:val="22"/>
          <w:szCs w:val="22"/>
        </w:rPr>
      </w:pPr>
      <w:r w:rsidRPr="007A797F">
        <w:rPr>
          <w:b/>
          <w:bCs/>
          <w:sz w:val="22"/>
          <w:szCs w:val="22"/>
        </w:rPr>
        <w:t>§ 19</w:t>
      </w:r>
    </w:p>
    <w:p w:rsidR="001A1063" w:rsidRPr="007A797F" w:rsidRDefault="001A1063" w:rsidP="004D34AB">
      <w:pPr>
        <w:pStyle w:val="Akapitzlist"/>
        <w:numPr>
          <w:ilvl w:val="3"/>
          <w:numId w:val="4"/>
        </w:numPr>
        <w:tabs>
          <w:tab w:val="clear" w:pos="2880"/>
          <w:tab w:val="num" w:pos="284"/>
        </w:tabs>
        <w:ind w:left="284" w:hanging="284"/>
        <w:jc w:val="both"/>
        <w:rPr>
          <w:sz w:val="22"/>
          <w:szCs w:val="22"/>
        </w:rPr>
      </w:pPr>
      <w:r w:rsidRPr="007A797F">
        <w:rPr>
          <w:sz w:val="22"/>
          <w:szCs w:val="22"/>
        </w:rPr>
        <w:t>Wszelkie spory, mogące wyniknąć z tytułu niniejszej umowy, będą rozstrzygane przez Sąd właściwy miejscowo dla siedziby Zamawiającego.</w:t>
      </w:r>
    </w:p>
    <w:p w:rsidR="001A1063" w:rsidRPr="007A797F" w:rsidRDefault="001A1063" w:rsidP="004D34AB">
      <w:pPr>
        <w:pStyle w:val="Akapitzlist"/>
        <w:numPr>
          <w:ilvl w:val="3"/>
          <w:numId w:val="4"/>
        </w:numPr>
        <w:tabs>
          <w:tab w:val="clear" w:pos="2880"/>
          <w:tab w:val="num" w:pos="284"/>
        </w:tabs>
        <w:ind w:left="284" w:hanging="284"/>
        <w:jc w:val="both"/>
        <w:rPr>
          <w:sz w:val="22"/>
          <w:szCs w:val="22"/>
        </w:rPr>
      </w:pPr>
      <w:r w:rsidRPr="007A797F">
        <w:rPr>
          <w:sz w:val="22"/>
          <w:szCs w:val="22"/>
        </w:rPr>
        <w:t xml:space="preserve">Wszelkie oświadczenia, uzgodnienia, powiadomienia, żądania stron będą sporządzane w języku polskim i będą doręczane listem poleconym, kurierem lub osobiście na adresy podane poniżej: </w:t>
      </w:r>
    </w:p>
    <w:p w:rsidR="001A1063" w:rsidRPr="007A797F" w:rsidRDefault="001A1063" w:rsidP="001A1063">
      <w:pPr>
        <w:pStyle w:val="Default"/>
        <w:numPr>
          <w:ilvl w:val="1"/>
          <w:numId w:val="5"/>
        </w:numPr>
        <w:tabs>
          <w:tab w:val="num" w:pos="284"/>
        </w:tabs>
        <w:ind w:left="567" w:hanging="567"/>
        <w:jc w:val="both"/>
        <w:rPr>
          <w:sz w:val="22"/>
          <w:szCs w:val="22"/>
        </w:rPr>
      </w:pPr>
      <w:r w:rsidRPr="007A797F">
        <w:rPr>
          <w:sz w:val="22"/>
          <w:szCs w:val="22"/>
        </w:rPr>
        <w:t xml:space="preserve"> dla Wykonawcy ………………………………………………</w:t>
      </w:r>
    </w:p>
    <w:p w:rsidR="001A1063" w:rsidRPr="007A797F" w:rsidRDefault="001A1063" w:rsidP="001A1063">
      <w:pPr>
        <w:pStyle w:val="Default"/>
        <w:numPr>
          <w:ilvl w:val="1"/>
          <w:numId w:val="5"/>
        </w:numPr>
        <w:tabs>
          <w:tab w:val="num" w:pos="284"/>
        </w:tabs>
        <w:ind w:left="284" w:hanging="284"/>
        <w:jc w:val="both"/>
        <w:rPr>
          <w:sz w:val="22"/>
          <w:szCs w:val="22"/>
        </w:rPr>
      </w:pPr>
      <w:r w:rsidRPr="007A797F">
        <w:rPr>
          <w:sz w:val="22"/>
          <w:szCs w:val="22"/>
        </w:rPr>
        <w:t xml:space="preserve">dla Zamawiającego – Urząd Gminy Włocławek ul. Królewiecka 7 87- 800 Włocławek z zastrzeżeniem, że Strony mogą także doręczać oświadczenia, uzgodnienia, powiadomienia, żądania stron na adres: e-mail Zamawiającego  </w:t>
      </w:r>
      <w:hyperlink r:id="rId12" w:history="1">
        <w:r w:rsidR="00D124F1" w:rsidRPr="007A797F">
          <w:rPr>
            <w:rStyle w:val="Hipercze"/>
            <w:sz w:val="22"/>
            <w:szCs w:val="22"/>
          </w:rPr>
          <w:t>k.knasiak@g.wloclawek.pl</w:t>
        </w:r>
      </w:hyperlink>
      <w:r w:rsidR="00D124F1" w:rsidRPr="007A797F">
        <w:rPr>
          <w:sz w:val="22"/>
          <w:szCs w:val="22"/>
        </w:rPr>
        <w:t xml:space="preserve"> </w:t>
      </w:r>
      <w:r w:rsidRPr="007A797F">
        <w:rPr>
          <w:sz w:val="22"/>
          <w:szCs w:val="22"/>
        </w:rPr>
        <w:t xml:space="preserve"> lub fax Zamawiającego 54 230 53 53  , fax Wykonawcy ………………….  lub adres e-mail Wykonawcy ………………………..</w:t>
      </w:r>
    </w:p>
    <w:p w:rsidR="001A1063" w:rsidRPr="007A797F" w:rsidRDefault="001A1063" w:rsidP="001A1063">
      <w:pPr>
        <w:pStyle w:val="Default"/>
        <w:tabs>
          <w:tab w:val="num" w:pos="284"/>
        </w:tabs>
        <w:ind w:left="284" w:hanging="284"/>
        <w:jc w:val="both"/>
        <w:rPr>
          <w:sz w:val="22"/>
          <w:szCs w:val="22"/>
        </w:rPr>
      </w:pPr>
      <w:r w:rsidRPr="007A797F">
        <w:rPr>
          <w:sz w:val="22"/>
          <w:szCs w:val="22"/>
        </w:rPr>
        <w:lastRenderedPageBreak/>
        <w:t xml:space="preserve">     ze skutkiem na dzień wysłania poczty e-mail lub faxu przez Strony pod warunkiem, że zostanie ona wysłana do godziny 15.00 czasu polskiego w dniu roboczym i potwierdzona listem poleconym nadanym najpóźniej następnego dnia roboczego. </w:t>
      </w:r>
    </w:p>
    <w:p w:rsidR="001A1063" w:rsidRPr="007A797F" w:rsidRDefault="001A1063" w:rsidP="004D34AB">
      <w:pPr>
        <w:pStyle w:val="Default"/>
        <w:numPr>
          <w:ilvl w:val="3"/>
          <w:numId w:val="4"/>
        </w:numPr>
        <w:tabs>
          <w:tab w:val="clear" w:pos="2880"/>
          <w:tab w:val="num" w:pos="284"/>
        </w:tabs>
        <w:ind w:left="284" w:hanging="284"/>
        <w:jc w:val="both"/>
        <w:rPr>
          <w:sz w:val="22"/>
          <w:szCs w:val="22"/>
        </w:rPr>
      </w:pPr>
      <w:r w:rsidRPr="007A797F">
        <w:rPr>
          <w:sz w:val="22"/>
          <w:szCs w:val="22"/>
        </w:rPr>
        <w:t xml:space="preserve">Strony będą informować się o wszelkich zmianach adresów e-maili numerach fax. </w:t>
      </w:r>
    </w:p>
    <w:p w:rsidR="001A1063" w:rsidRPr="007A797F" w:rsidRDefault="001A1063" w:rsidP="004D34AB">
      <w:pPr>
        <w:pStyle w:val="Default"/>
        <w:tabs>
          <w:tab w:val="num" w:pos="284"/>
        </w:tabs>
        <w:ind w:left="284" w:hanging="284"/>
        <w:jc w:val="both"/>
        <w:rPr>
          <w:sz w:val="22"/>
          <w:szCs w:val="22"/>
        </w:rPr>
      </w:pPr>
      <w:r w:rsidRPr="007A797F">
        <w:rPr>
          <w:sz w:val="22"/>
          <w:szCs w:val="22"/>
        </w:rPr>
        <w:t xml:space="preserve">         Do momentu prawidłowego zawiadomienia o zmianie adresu/ e-maila lub numeru faksu pisma wysłane na dotychczasowy adres/ e-mail lub numer faksu wymienione w ust. 2 będą uznane za prawidłowo doręczone. </w:t>
      </w:r>
    </w:p>
    <w:p w:rsidR="001A1063" w:rsidRPr="007A797F" w:rsidRDefault="001A1063" w:rsidP="004D34AB">
      <w:pPr>
        <w:pStyle w:val="Akapitzlist"/>
        <w:numPr>
          <w:ilvl w:val="3"/>
          <w:numId w:val="4"/>
        </w:numPr>
        <w:tabs>
          <w:tab w:val="clear" w:pos="2880"/>
          <w:tab w:val="num" w:pos="284"/>
        </w:tabs>
        <w:ind w:left="284" w:hanging="284"/>
        <w:jc w:val="both"/>
        <w:rPr>
          <w:sz w:val="22"/>
          <w:szCs w:val="22"/>
        </w:rPr>
      </w:pPr>
      <w:r w:rsidRPr="007A797F">
        <w:rPr>
          <w:sz w:val="22"/>
          <w:szCs w:val="22"/>
        </w:rPr>
        <w:t>W sprawach  nieuregulowanych niniejszą umową mają  zastosowanie przepisy Kodeksu     cywilnego oraz ustawy Prawo zamówień publicznych.</w:t>
      </w:r>
    </w:p>
    <w:p w:rsidR="001A1063" w:rsidRPr="007A797F" w:rsidRDefault="001A1063" w:rsidP="00816CD9">
      <w:pPr>
        <w:pStyle w:val="Akapitzlist"/>
        <w:numPr>
          <w:ilvl w:val="3"/>
          <w:numId w:val="4"/>
        </w:numPr>
        <w:tabs>
          <w:tab w:val="clear" w:pos="2880"/>
          <w:tab w:val="num" w:pos="284"/>
        </w:tabs>
        <w:ind w:left="284" w:hanging="284"/>
        <w:jc w:val="both"/>
        <w:rPr>
          <w:sz w:val="22"/>
          <w:szCs w:val="22"/>
        </w:rPr>
      </w:pPr>
      <w:r w:rsidRPr="007A797F">
        <w:rPr>
          <w:sz w:val="22"/>
          <w:szCs w:val="22"/>
        </w:rPr>
        <w:t>Umowę sporządzono w trzech jednobrzmiących egzemplarzach z tego 1 egz. otrzymuje  Wykonawca a 2 egzemplarze  Zamawiający.</w:t>
      </w:r>
    </w:p>
    <w:p w:rsidR="00EF3CED" w:rsidRPr="007A797F" w:rsidRDefault="001A1063" w:rsidP="00EF3CED">
      <w:pPr>
        <w:rPr>
          <w:kern w:val="28"/>
          <w:sz w:val="22"/>
          <w:szCs w:val="22"/>
          <w:u w:val="single"/>
        </w:rPr>
      </w:pPr>
      <w:r w:rsidRPr="007A797F">
        <w:rPr>
          <w:sz w:val="22"/>
          <w:szCs w:val="22"/>
        </w:rPr>
        <w:t xml:space="preserve">  </w:t>
      </w:r>
      <w:r w:rsidR="00EF3CED" w:rsidRPr="007A797F">
        <w:rPr>
          <w:kern w:val="28"/>
          <w:sz w:val="22"/>
          <w:szCs w:val="22"/>
          <w:u w:val="single"/>
        </w:rPr>
        <w:t>Załączniki:</w:t>
      </w:r>
    </w:p>
    <w:p w:rsidR="00EF3CED" w:rsidRPr="007A797F" w:rsidRDefault="00EF3CED" w:rsidP="00EF3CED">
      <w:pPr>
        <w:pStyle w:val="Akapitzlist"/>
        <w:numPr>
          <w:ilvl w:val="1"/>
          <w:numId w:val="19"/>
        </w:numPr>
        <w:tabs>
          <w:tab w:val="clear" w:pos="681"/>
          <w:tab w:val="num" w:pos="284"/>
        </w:tabs>
        <w:ind w:left="284" w:hanging="284"/>
        <w:rPr>
          <w:kern w:val="28"/>
          <w:sz w:val="22"/>
          <w:szCs w:val="22"/>
        </w:rPr>
      </w:pPr>
      <w:r w:rsidRPr="007A797F">
        <w:rPr>
          <w:kern w:val="28"/>
          <w:sz w:val="22"/>
          <w:szCs w:val="22"/>
        </w:rPr>
        <w:t>Tabela wynagrodzenia ryczałtowego,</w:t>
      </w:r>
    </w:p>
    <w:p w:rsidR="00EF3CED" w:rsidRPr="007A797F" w:rsidRDefault="00EF3CED" w:rsidP="00EF3CED">
      <w:pPr>
        <w:pStyle w:val="Akapitzlist"/>
        <w:numPr>
          <w:ilvl w:val="1"/>
          <w:numId w:val="19"/>
        </w:numPr>
        <w:tabs>
          <w:tab w:val="clear" w:pos="681"/>
          <w:tab w:val="num" w:pos="284"/>
        </w:tabs>
        <w:ind w:left="284" w:hanging="284"/>
        <w:rPr>
          <w:kern w:val="28"/>
          <w:sz w:val="22"/>
          <w:szCs w:val="22"/>
        </w:rPr>
      </w:pPr>
      <w:r w:rsidRPr="007A797F">
        <w:rPr>
          <w:kern w:val="28"/>
          <w:sz w:val="22"/>
          <w:szCs w:val="22"/>
        </w:rPr>
        <w:t>Specyfikacja Istotnych Warunków Zamówienia</w:t>
      </w:r>
    </w:p>
    <w:p w:rsidR="00EF3CED" w:rsidRPr="007A797F" w:rsidRDefault="00EF3CED" w:rsidP="00EF3CED">
      <w:pPr>
        <w:rPr>
          <w:kern w:val="28"/>
          <w:sz w:val="22"/>
          <w:szCs w:val="22"/>
        </w:rPr>
      </w:pPr>
      <w:r w:rsidRPr="007A797F">
        <w:rPr>
          <w:kern w:val="28"/>
          <w:sz w:val="22"/>
          <w:szCs w:val="22"/>
        </w:rPr>
        <w:t>2)   Dokumentacja projektowa</w:t>
      </w:r>
    </w:p>
    <w:p w:rsidR="00EF3CED" w:rsidRPr="007A797F" w:rsidRDefault="00EF3CED" w:rsidP="00EF3CED">
      <w:pPr>
        <w:rPr>
          <w:kern w:val="28"/>
          <w:sz w:val="22"/>
          <w:szCs w:val="22"/>
        </w:rPr>
      </w:pPr>
      <w:r w:rsidRPr="007A797F">
        <w:rPr>
          <w:kern w:val="28"/>
          <w:sz w:val="22"/>
          <w:szCs w:val="22"/>
        </w:rPr>
        <w:t>3)   Kosztorysy ofertowy Wykonawcy</w:t>
      </w:r>
    </w:p>
    <w:p w:rsidR="00EF3CED" w:rsidRPr="007A797F" w:rsidRDefault="00EF3CED" w:rsidP="00EF3CED">
      <w:pPr>
        <w:rPr>
          <w:kern w:val="28"/>
          <w:sz w:val="22"/>
          <w:szCs w:val="22"/>
        </w:rPr>
      </w:pPr>
      <w:r w:rsidRPr="007A797F">
        <w:rPr>
          <w:kern w:val="28"/>
          <w:sz w:val="22"/>
          <w:szCs w:val="22"/>
        </w:rPr>
        <w:t>4)   Harmonogram rzeczowo-finansowy</w:t>
      </w:r>
    </w:p>
    <w:p w:rsidR="001A1063" w:rsidRPr="007A797F" w:rsidRDefault="00EF3CED" w:rsidP="00571E19">
      <w:pPr>
        <w:rPr>
          <w:sz w:val="22"/>
          <w:szCs w:val="22"/>
        </w:rPr>
      </w:pPr>
      <w:r w:rsidRPr="007A797F">
        <w:rPr>
          <w:kern w:val="28"/>
          <w:sz w:val="22"/>
          <w:szCs w:val="22"/>
        </w:rPr>
        <w:t>5)   Oferta Wykonawc</w:t>
      </w:r>
      <w:r w:rsidR="00571E19" w:rsidRPr="007A797F">
        <w:rPr>
          <w:kern w:val="28"/>
          <w:sz w:val="22"/>
          <w:szCs w:val="22"/>
        </w:rPr>
        <w:t>y</w:t>
      </w:r>
      <w:r w:rsidR="001A1063" w:rsidRPr="007A797F">
        <w:rPr>
          <w:sz w:val="22"/>
          <w:szCs w:val="22"/>
        </w:rPr>
        <w:t xml:space="preserve">            </w:t>
      </w:r>
    </w:p>
    <w:p w:rsidR="001A1063" w:rsidRDefault="00EB1A5F" w:rsidP="001A1063">
      <w:pPr>
        <w:rPr>
          <w:b/>
          <w:sz w:val="22"/>
          <w:szCs w:val="22"/>
        </w:rPr>
      </w:pPr>
      <w:r w:rsidRPr="007A797F">
        <w:rPr>
          <w:b/>
          <w:sz w:val="22"/>
          <w:szCs w:val="22"/>
        </w:rPr>
        <w:t xml:space="preserve">  </w:t>
      </w:r>
      <w:r w:rsidR="001A1063" w:rsidRPr="007A797F">
        <w:rPr>
          <w:b/>
          <w:sz w:val="22"/>
          <w:szCs w:val="22"/>
        </w:rPr>
        <w:t xml:space="preserve">Wykonawca                                               </w:t>
      </w:r>
      <w:r w:rsidRPr="007A797F">
        <w:rPr>
          <w:b/>
          <w:sz w:val="22"/>
          <w:szCs w:val="22"/>
        </w:rPr>
        <w:t xml:space="preserve">                 </w:t>
      </w:r>
      <w:r w:rsidR="001A1063" w:rsidRPr="007A797F">
        <w:rPr>
          <w:b/>
          <w:sz w:val="22"/>
          <w:szCs w:val="22"/>
        </w:rPr>
        <w:t xml:space="preserve">                                   Zamawiający</w:t>
      </w:r>
    </w:p>
    <w:p w:rsidR="00AC62AE" w:rsidRDefault="00AC62AE" w:rsidP="001A1063">
      <w:pPr>
        <w:rPr>
          <w:b/>
          <w:sz w:val="22"/>
          <w:szCs w:val="22"/>
        </w:rPr>
      </w:pPr>
    </w:p>
    <w:p w:rsidR="00AC62AE" w:rsidRDefault="00AC62AE" w:rsidP="001A1063">
      <w:pPr>
        <w:rPr>
          <w:b/>
          <w:sz w:val="22"/>
          <w:szCs w:val="22"/>
        </w:rPr>
      </w:pPr>
    </w:p>
    <w:p w:rsidR="002A4D02" w:rsidRDefault="002A4D02" w:rsidP="001A1063">
      <w:pPr>
        <w:rPr>
          <w:b/>
          <w:sz w:val="22"/>
          <w:szCs w:val="22"/>
        </w:rPr>
      </w:pPr>
    </w:p>
    <w:p w:rsidR="002A4D02" w:rsidRPr="007A797F" w:rsidRDefault="002A4D02" w:rsidP="001A1063">
      <w:pPr>
        <w:rPr>
          <w:b/>
          <w:sz w:val="22"/>
          <w:szCs w:val="22"/>
        </w:rPr>
      </w:pPr>
    </w:p>
    <w:p w:rsidR="00743C27" w:rsidRPr="007A797F" w:rsidRDefault="00743C27" w:rsidP="00743C27">
      <w:pPr>
        <w:jc w:val="right"/>
        <w:rPr>
          <w:b/>
          <w:i/>
          <w:sz w:val="22"/>
          <w:szCs w:val="22"/>
        </w:rPr>
      </w:pPr>
      <w:r w:rsidRPr="007A797F">
        <w:rPr>
          <w:b/>
          <w:i/>
          <w:sz w:val="22"/>
          <w:szCs w:val="22"/>
        </w:rPr>
        <w:t xml:space="preserve">Załącznik do umowy  </w:t>
      </w:r>
    </w:p>
    <w:p w:rsidR="00743C27" w:rsidRPr="007A797F" w:rsidRDefault="00743C27" w:rsidP="00743C27">
      <w:pPr>
        <w:tabs>
          <w:tab w:val="left" w:pos="7901"/>
        </w:tabs>
        <w:rPr>
          <w:b/>
          <w:i/>
          <w:sz w:val="22"/>
          <w:szCs w:val="22"/>
        </w:rPr>
      </w:pPr>
      <w:r w:rsidRPr="007A797F">
        <w:rPr>
          <w:b/>
          <w:i/>
          <w:sz w:val="22"/>
          <w:szCs w:val="22"/>
        </w:rPr>
        <w:tab/>
      </w:r>
    </w:p>
    <w:p w:rsidR="00743C27" w:rsidRPr="007A797F" w:rsidRDefault="00743C27" w:rsidP="00743C27">
      <w:pPr>
        <w:jc w:val="center"/>
        <w:rPr>
          <w:b/>
          <w:sz w:val="22"/>
          <w:szCs w:val="22"/>
        </w:rPr>
      </w:pPr>
    </w:p>
    <w:p w:rsidR="00743C27" w:rsidRPr="007A797F" w:rsidRDefault="00743C27" w:rsidP="00743C27">
      <w:pPr>
        <w:jc w:val="center"/>
        <w:rPr>
          <w:b/>
          <w:sz w:val="22"/>
          <w:szCs w:val="22"/>
        </w:rPr>
      </w:pPr>
    </w:p>
    <w:p w:rsidR="00743C27" w:rsidRPr="007A797F" w:rsidRDefault="00743C27" w:rsidP="00743C27">
      <w:pPr>
        <w:jc w:val="center"/>
        <w:rPr>
          <w:b/>
          <w:sz w:val="22"/>
          <w:szCs w:val="22"/>
        </w:rPr>
      </w:pPr>
      <w:r w:rsidRPr="007A797F">
        <w:rPr>
          <w:b/>
          <w:sz w:val="22"/>
          <w:szCs w:val="22"/>
        </w:rPr>
        <w:t>Tabela wynagrodzenia ryczałtowego</w:t>
      </w:r>
    </w:p>
    <w:p w:rsidR="00743C27" w:rsidRPr="007A797F" w:rsidRDefault="00743C27" w:rsidP="00743C27">
      <w:pPr>
        <w:jc w:val="both"/>
        <w:rPr>
          <w:sz w:val="22"/>
          <w:szCs w:val="22"/>
        </w:rPr>
      </w:pPr>
    </w:p>
    <w:p w:rsidR="00743C27" w:rsidRPr="007A797F" w:rsidRDefault="00743C27" w:rsidP="00743C27">
      <w:pPr>
        <w:jc w:val="both"/>
        <w:rPr>
          <w:sz w:val="22"/>
          <w:szCs w:val="22"/>
        </w:rPr>
      </w:pPr>
    </w:p>
    <w:p w:rsidR="00743C27" w:rsidRPr="007A797F" w:rsidRDefault="00743C27" w:rsidP="00AC62AE">
      <w:pPr>
        <w:jc w:val="center"/>
        <w:rPr>
          <w:sz w:val="22"/>
          <w:szCs w:val="22"/>
        </w:rPr>
      </w:pPr>
      <w:r w:rsidRPr="007A797F">
        <w:rPr>
          <w:sz w:val="22"/>
          <w:szCs w:val="22"/>
        </w:rPr>
        <w:t xml:space="preserve">ZADANIE: </w:t>
      </w:r>
      <w:r w:rsidRPr="007A797F">
        <w:rPr>
          <w:b/>
          <w:bCs/>
          <w:i/>
          <w:iCs/>
          <w:sz w:val="22"/>
          <w:szCs w:val="22"/>
        </w:rPr>
        <w:t xml:space="preserve">„Przebudowa </w:t>
      </w:r>
      <w:r w:rsidR="00AC62AE">
        <w:rPr>
          <w:b/>
          <w:bCs/>
          <w:i/>
          <w:iCs/>
          <w:sz w:val="22"/>
          <w:szCs w:val="22"/>
        </w:rPr>
        <w:t>drogi gminnej Kruszynek - Świętosław</w:t>
      </w:r>
    </w:p>
    <w:p w:rsidR="00743C27" w:rsidRPr="007A797F" w:rsidRDefault="00743C27" w:rsidP="00743C27">
      <w:pPr>
        <w:pStyle w:val="Tekstpodstawowy"/>
        <w:rPr>
          <w:b/>
          <w:bCs/>
          <w:iCs/>
          <w:sz w:val="22"/>
          <w:szCs w:val="22"/>
        </w:rPr>
      </w:pPr>
      <w:r w:rsidRPr="007A797F">
        <w:rPr>
          <w:b/>
          <w:bCs/>
          <w:iCs/>
          <w:sz w:val="22"/>
          <w:szCs w:val="22"/>
        </w:rPr>
        <w:t>- RBRiGK.271.2.</w:t>
      </w:r>
      <w:r w:rsidR="00AC62AE">
        <w:rPr>
          <w:b/>
          <w:bCs/>
          <w:iCs/>
          <w:sz w:val="22"/>
          <w:szCs w:val="22"/>
        </w:rPr>
        <w:t>9</w:t>
      </w:r>
      <w:r w:rsidRPr="007A797F">
        <w:rPr>
          <w:b/>
          <w:bCs/>
          <w:iCs/>
          <w:sz w:val="22"/>
          <w:szCs w:val="22"/>
        </w:rPr>
        <w:t xml:space="preserve">.2019 </w:t>
      </w:r>
    </w:p>
    <w:p w:rsidR="00743C27" w:rsidRPr="007A797F" w:rsidRDefault="00743C27" w:rsidP="00743C27">
      <w:pPr>
        <w:jc w:val="both"/>
        <w:rPr>
          <w:sz w:val="22"/>
          <w:szCs w:val="22"/>
          <w:u w:val="single"/>
        </w:rPr>
      </w:pPr>
      <w:r w:rsidRPr="007A797F">
        <w:rPr>
          <w:sz w:val="22"/>
          <w:szCs w:val="22"/>
          <w:u w:val="single"/>
        </w:rPr>
        <w:t xml:space="preserve"> </w:t>
      </w:r>
    </w:p>
    <w:p w:rsidR="00743C27" w:rsidRPr="007A797F" w:rsidRDefault="00743C27" w:rsidP="00743C27">
      <w:pPr>
        <w:rPr>
          <w:sz w:val="22"/>
          <w:szCs w:val="22"/>
          <w:u w:val="single"/>
        </w:rPr>
      </w:pPr>
    </w:p>
    <w:tbl>
      <w:tblPr>
        <w:tblW w:w="893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6"/>
        <w:gridCol w:w="6538"/>
        <w:gridCol w:w="1676"/>
      </w:tblGrid>
      <w:tr w:rsidR="00743C27" w:rsidRPr="007A797F" w:rsidTr="00C73102">
        <w:tc>
          <w:tcPr>
            <w:tcW w:w="716"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ind w:left="360" w:hanging="185"/>
              <w:jc w:val="center"/>
              <w:rPr>
                <w:b/>
                <w:sz w:val="22"/>
                <w:szCs w:val="22"/>
              </w:rPr>
            </w:pPr>
            <w:r w:rsidRPr="007A797F">
              <w:rPr>
                <w:b/>
                <w:sz w:val="22"/>
                <w:szCs w:val="22"/>
              </w:rPr>
              <w:t>Lp.</w:t>
            </w:r>
          </w:p>
        </w:tc>
        <w:tc>
          <w:tcPr>
            <w:tcW w:w="6538"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ind w:left="-284" w:hanging="142"/>
              <w:jc w:val="center"/>
              <w:rPr>
                <w:b/>
                <w:bCs/>
                <w:sz w:val="22"/>
                <w:szCs w:val="22"/>
                <w:shd w:val="clear" w:color="auto" w:fill="FFFFFF"/>
              </w:rPr>
            </w:pPr>
            <w:r w:rsidRPr="007A797F">
              <w:rPr>
                <w:b/>
                <w:bCs/>
                <w:sz w:val="22"/>
                <w:szCs w:val="22"/>
                <w:shd w:val="clear" w:color="auto" w:fill="FFFFFF"/>
              </w:rPr>
              <w:t>Rodzaj robót</w:t>
            </w:r>
          </w:p>
        </w:tc>
        <w:tc>
          <w:tcPr>
            <w:tcW w:w="1676"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jc w:val="center"/>
              <w:rPr>
                <w:b/>
                <w:sz w:val="22"/>
                <w:szCs w:val="22"/>
              </w:rPr>
            </w:pPr>
            <w:r w:rsidRPr="007A797F">
              <w:rPr>
                <w:b/>
                <w:sz w:val="22"/>
                <w:szCs w:val="22"/>
              </w:rPr>
              <w:t>Cena brutto (zł)</w:t>
            </w:r>
          </w:p>
        </w:tc>
      </w:tr>
      <w:tr w:rsidR="00743C27" w:rsidRPr="007A797F" w:rsidTr="00C73102">
        <w:tc>
          <w:tcPr>
            <w:tcW w:w="716" w:type="dxa"/>
            <w:tcBorders>
              <w:top w:val="single" w:sz="4" w:space="0" w:color="000000"/>
              <w:left w:val="single" w:sz="4" w:space="0" w:color="000000"/>
              <w:bottom w:val="single" w:sz="4" w:space="0" w:color="000000"/>
              <w:right w:val="single" w:sz="4" w:space="0" w:color="000000"/>
            </w:tcBorders>
          </w:tcPr>
          <w:p w:rsidR="00743C27" w:rsidRPr="00743C27" w:rsidRDefault="00743C27" w:rsidP="002A4D02">
            <w:pPr>
              <w:jc w:val="center"/>
              <w:rPr>
                <w:sz w:val="22"/>
                <w:szCs w:val="22"/>
              </w:rPr>
            </w:pPr>
            <w:r w:rsidRPr="00743C27">
              <w:rPr>
                <w:sz w:val="22"/>
                <w:szCs w:val="22"/>
              </w:rPr>
              <w:t>1.</w:t>
            </w:r>
          </w:p>
        </w:tc>
        <w:tc>
          <w:tcPr>
            <w:tcW w:w="6538" w:type="dxa"/>
            <w:tcBorders>
              <w:top w:val="single" w:sz="4" w:space="0" w:color="000000"/>
              <w:left w:val="single" w:sz="4" w:space="0" w:color="000000"/>
              <w:bottom w:val="single" w:sz="4" w:space="0" w:color="000000"/>
              <w:right w:val="single" w:sz="4" w:space="0" w:color="000000"/>
            </w:tcBorders>
          </w:tcPr>
          <w:p w:rsidR="00743C27" w:rsidRPr="00743C27" w:rsidRDefault="00743C27" w:rsidP="00743C27">
            <w:pPr>
              <w:tabs>
                <w:tab w:val="left" w:pos="542"/>
              </w:tabs>
              <w:ind w:left="310" w:hanging="284"/>
              <w:rPr>
                <w:bCs/>
                <w:sz w:val="22"/>
                <w:szCs w:val="22"/>
                <w:shd w:val="clear" w:color="auto" w:fill="FFFFFF"/>
              </w:rPr>
            </w:pPr>
            <w:r w:rsidRPr="00743C27">
              <w:rPr>
                <w:bCs/>
                <w:sz w:val="22"/>
                <w:szCs w:val="22"/>
                <w:shd w:val="clear" w:color="auto" w:fill="FFFFFF"/>
              </w:rPr>
              <w:t xml:space="preserve">Roboty przygotowawcze    </w:t>
            </w:r>
          </w:p>
        </w:tc>
        <w:tc>
          <w:tcPr>
            <w:tcW w:w="1676"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jc w:val="center"/>
              <w:rPr>
                <w:b/>
                <w:sz w:val="22"/>
                <w:szCs w:val="22"/>
              </w:rPr>
            </w:pPr>
          </w:p>
        </w:tc>
      </w:tr>
      <w:tr w:rsidR="00743C27" w:rsidRPr="007A797F" w:rsidTr="00C73102">
        <w:tc>
          <w:tcPr>
            <w:tcW w:w="716" w:type="dxa"/>
            <w:tcBorders>
              <w:top w:val="single" w:sz="4" w:space="0" w:color="000000"/>
              <w:left w:val="single" w:sz="4" w:space="0" w:color="000000"/>
              <w:bottom w:val="single" w:sz="4" w:space="0" w:color="000000"/>
              <w:right w:val="single" w:sz="4" w:space="0" w:color="000000"/>
            </w:tcBorders>
          </w:tcPr>
          <w:p w:rsidR="00743C27" w:rsidRPr="007A797F" w:rsidRDefault="002A4D02" w:rsidP="002A4D02">
            <w:pPr>
              <w:ind w:left="34" w:hanging="141"/>
              <w:jc w:val="center"/>
              <w:rPr>
                <w:sz w:val="22"/>
                <w:szCs w:val="22"/>
              </w:rPr>
            </w:pPr>
            <w:r>
              <w:rPr>
                <w:sz w:val="22"/>
                <w:szCs w:val="22"/>
              </w:rPr>
              <w:t xml:space="preserve"> </w:t>
            </w:r>
            <w:r w:rsidR="00743C27">
              <w:rPr>
                <w:sz w:val="22"/>
                <w:szCs w:val="22"/>
              </w:rPr>
              <w:t>2</w:t>
            </w:r>
            <w:r w:rsidR="00743C27" w:rsidRPr="007A797F">
              <w:rPr>
                <w:sz w:val="22"/>
                <w:szCs w:val="22"/>
              </w:rPr>
              <w:t>.</w:t>
            </w:r>
          </w:p>
        </w:tc>
        <w:tc>
          <w:tcPr>
            <w:tcW w:w="6538"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ind w:left="-284" w:hanging="142"/>
              <w:jc w:val="both"/>
              <w:rPr>
                <w:b/>
                <w:bCs/>
                <w:sz w:val="22"/>
                <w:szCs w:val="22"/>
                <w:shd w:val="clear" w:color="auto" w:fill="FFFFFF"/>
              </w:rPr>
            </w:pPr>
            <w:r w:rsidRPr="007A797F">
              <w:rPr>
                <w:bCs/>
                <w:sz w:val="22"/>
                <w:szCs w:val="22"/>
                <w:shd w:val="clear" w:color="auto" w:fill="FFFFFF"/>
              </w:rPr>
              <w:tab/>
            </w:r>
            <w:r w:rsidRPr="007A797F">
              <w:rPr>
                <w:bCs/>
                <w:sz w:val="22"/>
                <w:szCs w:val="22"/>
                <w:shd w:val="clear" w:color="auto" w:fill="FFFFFF"/>
              </w:rPr>
              <w:tab/>
            </w:r>
            <w:r>
              <w:rPr>
                <w:bCs/>
                <w:sz w:val="22"/>
                <w:szCs w:val="22"/>
                <w:shd w:val="clear" w:color="auto" w:fill="FFFFFF"/>
              </w:rPr>
              <w:t>R</w:t>
            </w:r>
            <w:r w:rsidRPr="007A797F">
              <w:rPr>
                <w:bCs/>
                <w:sz w:val="22"/>
                <w:szCs w:val="22"/>
                <w:shd w:val="clear" w:color="auto" w:fill="FFFFFF"/>
              </w:rPr>
              <w:t xml:space="preserve">oboty </w:t>
            </w:r>
            <w:r>
              <w:rPr>
                <w:bCs/>
                <w:sz w:val="22"/>
                <w:szCs w:val="22"/>
                <w:shd w:val="clear" w:color="auto" w:fill="FFFFFF"/>
              </w:rPr>
              <w:t xml:space="preserve">ziemne </w:t>
            </w:r>
            <w:r w:rsidRPr="007A797F">
              <w:rPr>
                <w:bCs/>
                <w:sz w:val="22"/>
                <w:szCs w:val="22"/>
                <w:shd w:val="clear" w:color="auto" w:fill="FFFFFF"/>
              </w:rPr>
              <w:t xml:space="preserve">                                           </w:t>
            </w:r>
            <w:r w:rsidRPr="007A797F">
              <w:rPr>
                <w:b/>
                <w:bCs/>
                <w:sz w:val="22"/>
                <w:szCs w:val="22"/>
                <w:shd w:val="clear" w:color="auto" w:fill="FFFFFF"/>
              </w:rPr>
              <w:t xml:space="preserve"> </w:t>
            </w:r>
          </w:p>
        </w:tc>
        <w:tc>
          <w:tcPr>
            <w:tcW w:w="1676"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jc w:val="both"/>
              <w:rPr>
                <w:sz w:val="22"/>
                <w:szCs w:val="22"/>
              </w:rPr>
            </w:pPr>
          </w:p>
        </w:tc>
      </w:tr>
      <w:tr w:rsidR="00AC62AE" w:rsidRPr="007A797F" w:rsidTr="00C73102">
        <w:tc>
          <w:tcPr>
            <w:tcW w:w="716" w:type="dxa"/>
            <w:tcBorders>
              <w:top w:val="single" w:sz="4" w:space="0" w:color="000000"/>
              <w:left w:val="single" w:sz="4" w:space="0" w:color="000000"/>
              <w:bottom w:val="single" w:sz="4" w:space="0" w:color="000000"/>
              <w:right w:val="single" w:sz="4" w:space="0" w:color="000000"/>
            </w:tcBorders>
          </w:tcPr>
          <w:p w:rsidR="00AC62AE" w:rsidRDefault="002A4D02" w:rsidP="002A4D02">
            <w:pPr>
              <w:ind w:left="34" w:hanging="141"/>
              <w:jc w:val="center"/>
              <w:rPr>
                <w:sz w:val="22"/>
                <w:szCs w:val="22"/>
              </w:rPr>
            </w:pPr>
            <w:r>
              <w:rPr>
                <w:sz w:val="22"/>
                <w:szCs w:val="22"/>
              </w:rPr>
              <w:t xml:space="preserve"> 3.</w:t>
            </w:r>
          </w:p>
        </w:tc>
        <w:tc>
          <w:tcPr>
            <w:tcW w:w="6538" w:type="dxa"/>
            <w:tcBorders>
              <w:top w:val="single" w:sz="4" w:space="0" w:color="000000"/>
              <w:left w:val="single" w:sz="4" w:space="0" w:color="000000"/>
              <w:bottom w:val="single" w:sz="4" w:space="0" w:color="000000"/>
              <w:right w:val="single" w:sz="4" w:space="0" w:color="000000"/>
            </w:tcBorders>
          </w:tcPr>
          <w:p w:rsidR="00AC62AE" w:rsidRPr="007A797F" w:rsidRDefault="002A4D02" w:rsidP="002A4D02">
            <w:pPr>
              <w:ind w:left="-284" w:hanging="142"/>
              <w:jc w:val="both"/>
              <w:rPr>
                <w:bCs/>
                <w:sz w:val="22"/>
                <w:szCs w:val="22"/>
                <w:shd w:val="clear" w:color="auto" w:fill="FFFFFF"/>
              </w:rPr>
            </w:pPr>
            <w:r>
              <w:rPr>
                <w:bCs/>
                <w:sz w:val="22"/>
                <w:szCs w:val="22"/>
                <w:shd w:val="clear" w:color="auto" w:fill="FFFFFF"/>
              </w:rPr>
              <w:t>Ro   Odwodnienie</w:t>
            </w:r>
            <w:r w:rsidRPr="007A797F">
              <w:rPr>
                <w:bCs/>
                <w:sz w:val="22"/>
                <w:szCs w:val="22"/>
                <w:shd w:val="clear" w:color="auto" w:fill="FFFFFF"/>
              </w:rPr>
              <w:t xml:space="preserve">                                     </w:t>
            </w:r>
            <w:r w:rsidRPr="007A797F">
              <w:rPr>
                <w:b/>
                <w:bCs/>
                <w:sz w:val="22"/>
                <w:szCs w:val="22"/>
                <w:shd w:val="clear" w:color="auto" w:fill="FFFFFF"/>
              </w:rPr>
              <w:t xml:space="preserve"> </w:t>
            </w:r>
          </w:p>
        </w:tc>
        <w:tc>
          <w:tcPr>
            <w:tcW w:w="1676" w:type="dxa"/>
            <w:tcBorders>
              <w:top w:val="single" w:sz="4" w:space="0" w:color="000000"/>
              <w:left w:val="single" w:sz="4" w:space="0" w:color="000000"/>
              <w:bottom w:val="single" w:sz="4" w:space="0" w:color="000000"/>
              <w:right w:val="single" w:sz="4" w:space="0" w:color="000000"/>
            </w:tcBorders>
          </w:tcPr>
          <w:p w:rsidR="00AC62AE" w:rsidRPr="007A797F" w:rsidRDefault="00AC62AE" w:rsidP="00C73102">
            <w:pPr>
              <w:jc w:val="both"/>
              <w:rPr>
                <w:sz w:val="22"/>
                <w:szCs w:val="22"/>
              </w:rPr>
            </w:pPr>
          </w:p>
        </w:tc>
      </w:tr>
      <w:tr w:rsidR="00743C27" w:rsidRPr="007A797F" w:rsidTr="00C73102">
        <w:tc>
          <w:tcPr>
            <w:tcW w:w="716" w:type="dxa"/>
            <w:tcBorders>
              <w:top w:val="single" w:sz="4" w:space="0" w:color="000000"/>
              <w:left w:val="single" w:sz="4" w:space="0" w:color="000000"/>
              <w:bottom w:val="single" w:sz="4" w:space="0" w:color="000000"/>
              <w:right w:val="single" w:sz="4" w:space="0" w:color="000000"/>
            </w:tcBorders>
            <w:hideMark/>
          </w:tcPr>
          <w:p w:rsidR="00743C27" w:rsidRPr="007A797F" w:rsidRDefault="002A4D02" w:rsidP="002A4D02">
            <w:pPr>
              <w:jc w:val="center"/>
              <w:rPr>
                <w:sz w:val="22"/>
                <w:szCs w:val="22"/>
              </w:rPr>
            </w:pPr>
            <w:r>
              <w:rPr>
                <w:sz w:val="22"/>
                <w:szCs w:val="22"/>
              </w:rPr>
              <w:t>4</w:t>
            </w:r>
            <w:r w:rsidR="00743C27" w:rsidRPr="007A797F">
              <w:rPr>
                <w:sz w:val="22"/>
                <w:szCs w:val="22"/>
              </w:rPr>
              <w:t>.</w:t>
            </w:r>
          </w:p>
        </w:tc>
        <w:tc>
          <w:tcPr>
            <w:tcW w:w="6538" w:type="dxa"/>
            <w:tcBorders>
              <w:top w:val="single" w:sz="4" w:space="0" w:color="000000"/>
              <w:left w:val="single" w:sz="4" w:space="0" w:color="000000"/>
              <w:bottom w:val="single" w:sz="4" w:space="0" w:color="000000"/>
              <w:right w:val="single" w:sz="4" w:space="0" w:color="000000"/>
            </w:tcBorders>
            <w:hideMark/>
          </w:tcPr>
          <w:p w:rsidR="00743C27" w:rsidRPr="007A797F" w:rsidRDefault="00743C27" w:rsidP="00C73102">
            <w:pPr>
              <w:autoSpaceDE w:val="0"/>
              <w:autoSpaceDN w:val="0"/>
              <w:adjustRightInd w:val="0"/>
              <w:jc w:val="both"/>
              <w:rPr>
                <w:sz w:val="22"/>
                <w:szCs w:val="22"/>
              </w:rPr>
            </w:pPr>
            <w:r>
              <w:rPr>
                <w:bCs/>
                <w:sz w:val="22"/>
                <w:szCs w:val="22"/>
                <w:shd w:val="clear" w:color="auto" w:fill="FFFFFF"/>
              </w:rPr>
              <w:t>N</w:t>
            </w:r>
            <w:r w:rsidRPr="007A797F">
              <w:rPr>
                <w:bCs/>
                <w:sz w:val="22"/>
                <w:szCs w:val="22"/>
                <w:shd w:val="clear" w:color="auto" w:fill="FFFFFF"/>
              </w:rPr>
              <w:t xml:space="preserve">awierzchnia    </w:t>
            </w:r>
            <w:r w:rsidR="002A4D02">
              <w:rPr>
                <w:bCs/>
                <w:sz w:val="22"/>
                <w:szCs w:val="22"/>
                <w:shd w:val="clear" w:color="auto" w:fill="FFFFFF"/>
              </w:rPr>
              <w:t xml:space="preserve">jezdni </w:t>
            </w:r>
            <w:r w:rsidRPr="007A797F">
              <w:rPr>
                <w:bCs/>
                <w:sz w:val="22"/>
                <w:szCs w:val="22"/>
                <w:shd w:val="clear" w:color="auto" w:fill="FFFFFF"/>
              </w:rPr>
              <w:t xml:space="preserve">                                        </w:t>
            </w:r>
            <w:r w:rsidRPr="007A797F">
              <w:rPr>
                <w:b/>
                <w:bCs/>
                <w:sz w:val="22"/>
                <w:szCs w:val="22"/>
                <w:shd w:val="clear" w:color="auto" w:fill="FFFFFF"/>
              </w:rPr>
              <w:t xml:space="preserve"> </w:t>
            </w:r>
          </w:p>
        </w:tc>
        <w:tc>
          <w:tcPr>
            <w:tcW w:w="1676"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jc w:val="both"/>
              <w:rPr>
                <w:sz w:val="22"/>
                <w:szCs w:val="22"/>
              </w:rPr>
            </w:pPr>
          </w:p>
        </w:tc>
      </w:tr>
      <w:tr w:rsidR="002A4D02" w:rsidRPr="007A797F" w:rsidTr="00C73102">
        <w:tc>
          <w:tcPr>
            <w:tcW w:w="716" w:type="dxa"/>
            <w:tcBorders>
              <w:top w:val="single" w:sz="4" w:space="0" w:color="000000"/>
              <w:left w:val="single" w:sz="4" w:space="0" w:color="000000"/>
              <w:bottom w:val="single" w:sz="4" w:space="0" w:color="000000"/>
              <w:right w:val="single" w:sz="4" w:space="0" w:color="000000"/>
            </w:tcBorders>
          </w:tcPr>
          <w:p w:rsidR="002A4D02" w:rsidRPr="007A797F" w:rsidRDefault="002A4D02" w:rsidP="002A4D02">
            <w:pPr>
              <w:jc w:val="center"/>
              <w:rPr>
                <w:sz w:val="22"/>
                <w:szCs w:val="22"/>
              </w:rPr>
            </w:pPr>
            <w:r>
              <w:rPr>
                <w:sz w:val="22"/>
                <w:szCs w:val="22"/>
              </w:rPr>
              <w:t>5.</w:t>
            </w:r>
          </w:p>
        </w:tc>
        <w:tc>
          <w:tcPr>
            <w:tcW w:w="6538" w:type="dxa"/>
            <w:tcBorders>
              <w:top w:val="single" w:sz="4" w:space="0" w:color="000000"/>
              <w:left w:val="single" w:sz="4" w:space="0" w:color="000000"/>
              <w:bottom w:val="single" w:sz="4" w:space="0" w:color="000000"/>
              <w:right w:val="single" w:sz="4" w:space="0" w:color="000000"/>
            </w:tcBorders>
          </w:tcPr>
          <w:p w:rsidR="002A4D02" w:rsidRDefault="002A4D02" w:rsidP="00C73102">
            <w:pPr>
              <w:autoSpaceDE w:val="0"/>
              <w:autoSpaceDN w:val="0"/>
              <w:adjustRightInd w:val="0"/>
              <w:jc w:val="both"/>
              <w:rPr>
                <w:bCs/>
                <w:sz w:val="22"/>
                <w:szCs w:val="22"/>
                <w:shd w:val="clear" w:color="auto" w:fill="FFFFFF"/>
              </w:rPr>
            </w:pPr>
            <w:r>
              <w:rPr>
                <w:bCs/>
                <w:sz w:val="22"/>
                <w:szCs w:val="22"/>
                <w:shd w:val="clear" w:color="auto" w:fill="FFFFFF"/>
              </w:rPr>
              <w:t xml:space="preserve">Pobocza </w:t>
            </w:r>
          </w:p>
        </w:tc>
        <w:tc>
          <w:tcPr>
            <w:tcW w:w="1676" w:type="dxa"/>
            <w:tcBorders>
              <w:top w:val="single" w:sz="4" w:space="0" w:color="000000"/>
              <w:left w:val="single" w:sz="4" w:space="0" w:color="000000"/>
              <w:bottom w:val="single" w:sz="4" w:space="0" w:color="000000"/>
              <w:right w:val="single" w:sz="4" w:space="0" w:color="000000"/>
            </w:tcBorders>
          </w:tcPr>
          <w:p w:rsidR="002A4D02" w:rsidRPr="007A797F" w:rsidRDefault="002A4D02" w:rsidP="00C73102">
            <w:pPr>
              <w:jc w:val="both"/>
              <w:rPr>
                <w:sz w:val="22"/>
                <w:szCs w:val="22"/>
              </w:rPr>
            </w:pPr>
          </w:p>
        </w:tc>
      </w:tr>
      <w:tr w:rsidR="002A4D02" w:rsidRPr="007A797F" w:rsidTr="00C73102">
        <w:tc>
          <w:tcPr>
            <w:tcW w:w="716" w:type="dxa"/>
            <w:tcBorders>
              <w:top w:val="single" w:sz="4" w:space="0" w:color="000000"/>
              <w:left w:val="single" w:sz="4" w:space="0" w:color="000000"/>
              <w:bottom w:val="single" w:sz="4" w:space="0" w:color="000000"/>
              <w:right w:val="single" w:sz="4" w:space="0" w:color="000000"/>
            </w:tcBorders>
          </w:tcPr>
          <w:p w:rsidR="002A4D02" w:rsidRPr="007A797F" w:rsidRDefault="002A4D02" w:rsidP="002A4D02">
            <w:pPr>
              <w:jc w:val="center"/>
              <w:rPr>
                <w:sz w:val="22"/>
                <w:szCs w:val="22"/>
              </w:rPr>
            </w:pPr>
            <w:r>
              <w:rPr>
                <w:sz w:val="22"/>
                <w:szCs w:val="22"/>
              </w:rPr>
              <w:t>6.</w:t>
            </w:r>
          </w:p>
        </w:tc>
        <w:tc>
          <w:tcPr>
            <w:tcW w:w="6538" w:type="dxa"/>
            <w:tcBorders>
              <w:top w:val="single" w:sz="4" w:space="0" w:color="000000"/>
              <w:left w:val="single" w:sz="4" w:space="0" w:color="000000"/>
              <w:bottom w:val="single" w:sz="4" w:space="0" w:color="000000"/>
              <w:right w:val="single" w:sz="4" w:space="0" w:color="000000"/>
            </w:tcBorders>
          </w:tcPr>
          <w:p w:rsidR="002A4D02" w:rsidRDefault="002A4D02" w:rsidP="00C73102">
            <w:pPr>
              <w:autoSpaceDE w:val="0"/>
              <w:autoSpaceDN w:val="0"/>
              <w:adjustRightInd w:val="0"/>
              <w:jc w:val="both"/>
              <w:rPr>
                <w:bCs/>
                <w:sz w:val="22"/>
                <w:szCs w:val="22"/>
                <w:shd w:val="clear" w:color="auto" w:fill="FFFFFF"/>
              </w:rPr>
            </w:pPr>
            <w:r>
              <w:rPr>
                <w:bCs/>
                <w:sz w:val="22"/>
                <w:szCs w:val="22"/>
                <w:shd w:val="clear" w:color="auto" w:fill="FFFFFF"/>
              </w:rPr>
              <w:t xml:space="preserve">Chodniki </w:t>
            </w:r>
          </w:p>
        </w:tc>
        <w:tc>
          <w:tcPr>
            <w:tcW w:w="1676" w:type="dxa"/>
            <w:tcBorders>
              <w:top w:val="single" w:sz="4" w:space="0" w:color="000000"/>
              <w:left w:val="single" w:sz="4" w:space="0" w:color="000000"/>
              <w:bottom w:val="single" w:sz="4" w:space="0" w:color="000000"/>
              <w:right w:val="single" w:sz="4" w:space="0" w:color="000000"/>
            </w:tcBorders>
          </w:tcPr>
          <w:p w:rsidR="002A4D02" w:rsidRPr="007A797F" w:rsidRDefault="002A4D02" w:rsidP="00C73102">
            <w:pPr>
              <w:jc w:val="both"/>
              <w:rPr>
                <w:sz w:val="22"/>
                <w:szCs w:val="22"/>
              </w:rPr>
            </w:pPr>
          </w:p>
        </w:tc>
      </w:tr>
      <w:tr w:rsidR="002A4D02" w:rsidRPr="007A797F" w:rsidTr="00C73102">
        <w:tc>
          <w:tcPr>
            <w:tcW w:w="716" w:type="dxa"/>
            <w:tcBorders>
              <w:top w:val="single" w:sz="4" w:space="0" w:color="000000"/>
              <w:left w:val="single" w:sz="4" w:space="0" w:color="000000"/>
              <w:bottom w:val="single" w:sz="4" w:space="0" w:color="000000"/>
              <w:right w:val="single" w:sz="4" w:space="0" w:color="000000"/>
            </w:tcBorders>
          </w:tcPr>
          <w:p w:rsidR="002A4D02" w:rsidRPr="007A797F" w:rsidRDefault="002A4D02" w:rsidP="002A4D02">
            <w:pPr>
              <w:jc w:val="center"/>
              <w:rPr>
                <w:sz w:val="22"/>
                <w:szCs w:val="22"/>
              </w:rPr>
            </w:pPr>
            <w:r>
              <w:rPr>
                <w:sz w:val="22"/>
                <w:szCs w:val="22"/>
              </w:rPr>
              <w:t>7.</w:t>
            </w:r>
          </w:p>
        </w:tc>
        <w:tc>
          <w:tcPr>
            <w:tcW w:w="6538" w:type="dxa"/>
            <w:tcBorders>
              <w:top w:val="single" w:sz="4" w:space="0" w:color="000000"/>
              <w:left w:val="single" w:sz="4" w:space="0" w:color="000000"/>
              <w:bottom w:val="single" w:sz="4" w:space="0" w:color="000000"/>
              <w:right w:val="single" w:sz="4" w:space="0" w:color="000000"/>
            </w:tcBorders>
          </w:tcPr>
          <w:p w:rsidR="002A4D02" w:rsidRDefault="002A4D02" w:rsidP="00C73102">
            <w:pPr>
              <w:autoSpaceDE w:val="0"/>
              <w:autoSpaceDN w:val="0"/>
              <w:adjustRightInd w:val="0"/>
              <w:jc w:val="both"/>
              <w:rPr>
                <w:bCs/>
                <w:sz w:val="22"/>
                <w:szCs w:val="22"/>
                <w:shd w:val="clear" w:color="auto" w:fill="FFFFFF"/>
              </w:rPr>
            </w:pPr>
            <w:r>
              <w:rPr>
                <w:bCs/>
                <w:sz w:val="22"/>
                <w:szCs w:val="22"/>
                <w:shd w:val="clear" w:color="auto" w:fill="FFFFFF"/>
              </w:rPr>
              <w:t xml:space="preserve">Zjazdy indywidualne – kostka brukowa </w:t>
            </w:r>
          </w:p>
        </w:tc>
        <w:tc>
          <w:tcPr>
            <w:tcW w:w="1676" w:type="dxa"/>
            <w:tcBorders>
              <w:top w:val="single" w:sz="4" w:space="0" w:color="000000"/>
              <w:left w:val="single" w:sz="4" w:space="0" w:color="000000"/>
              <w:bottom w:val="single" w:sz="4" w:space="0" w:color="000000"/>
              <w:right w:val="single" w:sz="4" w:space="0" w:color="000000"/>
            </w:tcBorders>
          </w:tcPr>
          <w:p w:rsidR="002A4D02" w:rsidRPr="007A797F" w:rsidRDefault="002A4D02" w:rsidP="00C73102">
            <w:pPr>
              <w:jc w:val="both"/>
              <w:rPr>
                <w:sz w:val="22"/>
                <w:szCs w:val="22"/>
              </w:rPr>
            </w:pPr>
          </w:p>
        </w:tc>
      </w:tr>
      <w:tr w:rsidR="002A4D02" w:rsidRPr="007A797F" w:rsidTr="00C73102">
        <w:tc>
          <w:tcPr>
            <w:tcW w:w="716" w:type="dxa"/>
            <w:tcBorders>
              <w:top w:val="single" w:sz="4" w:space="0" w:color="000000"/>
              <w:left w:val="single" w:sz="4" w:space="0" w:color="000000"/>
              <w:bottom w:val="single" w:sz="4" w:space="0" w:color="000000"/>
              <w:right w:val="single" w:sz="4" w:space="0" w:color="000000"/>
            </w:tcBorders>
          </w:tcPr>
          <w:p w:rsidR="002A4D02" w:rsidRPr="007A797F" w:rsidRDefault="002A4D02" w:rsidP="002A4D02">
            <w:pPr>
              <w:jc w:val="center"/>
              <w:rPr>
                <w:sz w:val="22"/>
                <w:szCs w:val="22"/>
              </w:rPr>
            </w:pPr>
            <w:r>
              <w:rPr>
                <w:sz w:val="22"/>
                <w:szCs w:val="22"/>
              </w:rPr>
              <w:t>8.</w:t>
            </w:r>
          </w:p>
        </w:tc>
        <w:tc>
          <w:tcPr>
            <w:tcW w:w="6538" w:type="dxa"/>
            <w:tcBorders>
              <w:top w:val="single" w:sz="4" w:space="0" w:color="000000"/>
              <w:left w:val="single" w:sz="4" w:space="0" w:color="000000"/>
              <w:bottom w:val="single" w:sz="4" w:space="0" w:color="000000"/>
              <w:right w:val="single" w:sz="4" w:space="0" w:color="000000"/>
            </w:tcBorders>
          </w:tcPr>
          <w:p w:rsidR="002A4D02" w:rsidRDefault="002A4D02" w:rsidP="00C73102">
            <w:pPr>
              <w:autoSpaceDE w:val="0"/>
              <w:autoSpaceDN w:val="0"/>
              <w:adjustRightInd w:val="0"/>
              <w:jc w:val="both"/>
              <w:rPr>
                <w:bCs/>
                <w:sz w:val="22"/>
                <w:szCs w:val="22"/>
                <w:shd w:val="clear" w:color="auto" w:fill="FFFFFF"/>
              </w:rPr>
            </w:pPr>
            <w:r>
              <w:rPr>
                <w:bCs/>
                <w:sz w:val="22"/>
                <w:szCs w:val="22"/>
                <w:shd w:val="clear" w:color="auto" w:fill="FFFFFF"/>
              </w:rPr>
              <w:t xml:space="preserve">Zjazdy publiczne i zatoki – kostka brukowa </w:t>
            </w:r>
          </w:p>
        </w:tc>
        <w:tc>
          <w:tcPr>
            <w:tcW w:w="1676" w:type="dxa"/>
            <w:tcBorders>
              <w:top w:val="single" w:sz="4" w:space="0" w:color="000000"/>
              <w:left w:val="single" w:sz="4" w:space="0" w:color="000000"/>
              <w:bottom w:val="single" w:sz="4" w:space="0" w:color="000000"/>
              <w:right w:val="single" w:sz="4" w:space="0" w:color="000000"/>
            </w:tcBorders>
          </w:tcPr>
          <w:p w:rsidR="002A4D02" w:rsidRPr="007A797F" w:rsidRDefault="002A4D02" w:rsidP="00C73102">
            <w:pPr>
              <w:jc w:val="both"/>
              <w:rPr>
                <w:sz w:val="22"/>
                <w:szCs w:val="22"/>
              </w:rPr>
            </w:pPr>
          </w:p>
        </w:tc>
      </w:tr>
      <w:tr w:rsidR="002A4D02" w:rsidRPr="007A797F" w:rsidTr="00C73102">
        <w:tc>
          <w:tcPr>
            <w:tcW w:w="716" w:type="dxa"/>
            <w:tcBorders>
              <w:top w:val="single" w:sz="4" w:space="0" w:color="000000"/>
              <w:left w:val="single" w:sz="4" w:space="0" w:color="000000"/>
              <w:bottom w:val="single" w:sz="4" w:space="0" w:color="000000"/>
              <w:right w:val="single" w:sz="4" w:space="0" w:color="000000"/>
            </w:tcBorders>
          </w:tcPr>
          <w:p w:rsidR="002A4D02" w:rsidRPr="007A797F" w:rsidRDefault="002A4D02" w:rsidP="002A4D02">
            <w:pPr>
              <w:jc w:val="center"/>
              <w:rPr>
                <w:sz w:val="22"/>
                <w:szCs w:val="22"/>
              </w:rPr>
            </w:pPr>
            <w:r>
              <w:rPr>
                <w:sz w:val="22"/>
                <w:szCs w:val="22"/>
              </w:rPr>
              <w:t>9.</w:t>
            </w:r>
          </w:p>
        </w:tc>
        <w:tc>
          <w:tcPr>
            <w:tcW w:w="6538" w:type="dxa"/>
            <w:tcBorders>
              <w:top w:val="single" w:sz="4" w:space="0" w:color="000000"/>
              <w:left w:val="single" w:sz="4" w:space="0" w:color="000000"/>
              <w:bottom w:val="single" w:sz="4" w:space="0" w:color="000000"/>
              <w:right w:val="single" w:sz="4" w:space="0" w:color="000000"/>
            </w:tcBorders>
          </w:tcPr>
          <w:p w:rsidR="002A4D02" w:rsidRDefault="002A4D02" w:rsidP="00C73102">
            <w:pPr>
              <w:autoSpaceDE w:val="0"/>
              <w:autoSpaceDN w:val="0"/>
              <w:adjustRightInd w:val="0"/>
              <w:jc w:val="both"/>
              <w:rPr>
                <w:bCs/>
                <w:sz w:val="22"/>
                <w:szCs w:val="22"/>
                <w:shd w:val="clear" w:color="auto" w:fill="FFFFFF"/>
              </w:rPr>
            </w:pPr>
            <w:r>
              <w:rPr>
                <w:bCs/>
                <w:sz w:val="22"/>
                <w:szCs w:val="22"/>
                <w:shd w:val="clear" w:color="auto" w:fill="FFFFFF"/>
              </w:rPr>
              <w:t xml:space="preserve">Wyniesione przejście dla pieszych </w:t>
            </w:r>
          </w:p>
        </w:tc>
        <w:tc>
          <w:tcPr>
            <w:tcW w:w="1676" w:type="dxa"/>
            <w:tcBorders>
              <w:top w:val="single" w:sz="4" w:space="0" w:color="000000"/>
              <w:left w:val="single" w:sz="4" w:space="0" w:color="000000"/>
              <w:bottom w:val="single" w:sz="4" w:space="0" w:color="000000"/>
              <w:right w:val="single" w:sz="4" w:space="0" w:color="000000"/>
            </w:tcBorders>
          </w:tcPr>
          <w:p w:rsidR="002A4D02" w:rsidRPr="007A797F" w:rsidRDefault="002A4D02" w:rsidP="00C73102">
            <w:pPr>
              <w:jc w:val="both"/>
              <w:rPr>
                <w:sz w:val="22"/>
                <w:szCs w:val="22"/>
              </w:rPr>
            </w:pPr>
          </w:p>
        </w:tc>
      </w:tr>
      <w:tr w:rsidR="00743C27" w:rsidRPr="007A797F" w:rsidTr="00C73102">
        <w:tc>
          <w:tcPr>
            <w:tcW w:w="716" w:type="dxa"/>
            <w:tcBorders>
              <w:top w:val="single" w:sz="4" w:space="0" w:color="000000"/>
              <w:left w:val="single" w:sz="4" w:space="0" w:color="000000"/>
              <w:bottom w:val="single" w:sz="4" w:space="0" w:color="000000"/>
              <w:right w:val="single" w:sz="4" w:space="0" w:color="000000"/>
            </w:tcBorders>
            <w:hideMark/>
          </w:tcPr>
          <w:p w:rsidR="00743C27" w:rsidRPr="007A797F" w:rsidRDefault="002A4D02" w:rsidP="002A4D02">
            <w:pPr>
              <w:jc w:val="center"/>
              <w:rPr>
                <w:sz w:val="22"/>
                <w:szCs w:val="22"/>
              </w:rPr>
            </w:pPr>
            <w:r>
              <w:rPr>
                <w:sz w:val="22"/>
                <w:szCs w:val="22"/>
              </w:rPr>
              <w:t>10</w:t>
            </w:r>
            <w:r w:rsidR="00743C27" w:rsidRPr="007A797F">
              <w:rPr>
                <w:sz w:val="22"/>
                <w:szCs w:val="22"/>
              </w:rPr>
              <w:t>.</w:t>
            </w:r>
          </w:p>
        </w:tc>
        <w:tc>
          <w:tcPr>
            <w:tcW w:w="6538" w:type="dxa"/>
            <w:tcBorders>
              <w:top w:val="single" w:sz="4" w:space="0" w:color="000000"/>
              <w:left w:val="single" w:sz="4" w:space="0" w:color="000000"/>
              <w:bottom w:val="single" w:sz="4" w:space="0" w:color="000000"/>
              <w:right w:val="single" w:sz="4" w:space="0" w:color="000000"/>
            </w:tcBorders>
            <w:hideMark/>
          </w:tcPr>
          <w:p w:rsidR="00743C27" w:rsidRPr="007A797F" w:rsidRDefault="00743C27" w:rsidP="00C73102">
            <w:pPr>
              <w:autoSpaceDE w:val="0"/>
              <w:autoSpaceDN w:val="0"/>
              <w:adjustRightInd w:val="0"/>
              <w:jc w:val="both"/>
              <w:rPr>
                <w:sz w:val="22"/>
                <w:szCs w:val="22"/>
              </w:rPr>
            </w:pPr>
            <w:r w:rsidRPr="007A797F">
              <w:rPr>
                <w:bCs/>
                <w:sz w:val="22"/>
                <w:szCs w:val="22"/>
                <w:shd w:val="clear" w:color="auto" w:fill="FFFFFF"/>
              </w:rPr>
              <w:t>Elementy bezpieczeństwa ruchu</w:t>
            </w:r>
          </w:p>
        </w:tc>
        <w:tc>
          <w:tcPr>
            <w:tcW w:w="1676"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jc w:val="both"/>
              <w:rPr>
                <w:sz w:val="22"/>
                <w:szCs w:val="22"/>
              </w:rPr>
            </w:pPr>
          </w:p>
        </w:tc>
      </w:tr>
      <w:tr w:rsidR="00743C27" w:rsidRPr="007A797F" w:rsidTr="00C73102">
        <w:tc>
          <w:tcPr>
            <w:tcW w:w="716" w:type="dxa"/>
            <w:tcBorders>
              <w:top w:val="single" w:sz="4" w:space="0" w:color="000000"/>
              <w:left w:val="single" w:sz="4" w:space="0" w:color="000000"/>
              <w:bottom w:val="single" w:sz="4" w:space="0" w:color="000000"/>
              <w:right w:val="single" w:sz="4" w:space="0" w:color="000000"/>
            </w:tcBorders>
          </w:tcPr>
          <w:p w:rsidR="00743C27" w:rsidRPr="007A797F" w:rsidRDefault="002A4D02" w:rsidP="002A4D02">
            <w:pPr>
              <w:jc w:val="center"/>
              <w:rPr>
                <w:sz w:val="22"/>
                <w:szCs w:val="22"/>
              </w:rPr>
            </w:pPr>
            <w:r>
              <w:rPr>
                <w:sz w:val="22"/>
                <w:szCs w:val="22"/>
              </w:rPr>
              <w:t>11</w:t>
            </w:r>
            <w:r w:rsidR="00743C27" w:rsidRPr="007A797F">
              <w:rPr>
                <w:sz w:val="22"/>
                <w:szCs w:val="22"/>
              </w:rPr>
              <w:t>.</w:t>
            </w:r>
          </w:p>
        </w:tc>
        <w:tc>
          <w:tcPr>
            <w:tcW w:w="6538"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autoSpaceDE w:val="0"/>
              <w:autoSpaceDN w:val="0"/>
              <w:adjustRightInd w:val="0"/>
              <w:jc w:val="both"/>
              <w:rPr>
                <w:bCs/>
                <w:sz w:val="22"/>
                <w:szCs w:val="22"/>
                <w:shd w:val="clear" w:color="auto" w:fill="FFFFFF"/>
              </w:rPr>
            </w:pPr>
            <w:r w:rsidRPr="007A797F">
              <w:rPr>
                <w:bCs/>
                <w:sz w:val="22"/>
                <w:szCs w:val="22"/>
                <w:shd w:val="clear" w:color="auto" w:fill="FFFFFF"/>
              </w:rPr>
              <w:t>Roboty wykończeniowe</w:t>
            </w:r>
          </w:p>
        </w:tc>
        <w:tc>
          <w:tcPr>
            <w:tcW w:w="1676"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jc w:val="both"/>
              <w:rPr>
                <w:sz w:val="22"/>
                <w:szCs w:val="22"/>
              </w:rPr>
            </w:pPr>
          </w:p>
        </w:tc>
      </w:tr>
      <w:tr w:rsidR="00743C27" w:rsidRPr="007A797F" w:rsidTr="00C73102">
        <w:tc>
          <w:tcPr>
            <w:tcW w:w="716" w:type="dxa"/>
            <w:tcBorders>
              <w:top w:val="single" w:sz="4" w:space="0" w:color="000000"/>
              <w:left w:val="single" w:sz="4" w:space="0" w:color="000000"/>
              <w:bottom w:val="single" w:sz="4" w:space="0" w:color="000000"/>
              <w:right w:val="single" w:sz="4" w:space="0" w:color="000000"/>
            </w:tcBorders>
            <w:hideMark/>
          </w:tcPr>
          <w:p w:rsidR="00743C27" w:rsidRPr="007A797F" w:rsidRDefault="002A4D02" w:rsidP="002A4D02">
            <w:pPr>
              <w:jc w:val="center"/>
              <w:rPr>
                <w:sz w:val="22"/>
                <w:szCs w:val="22"/>
              </w:rPr>
            </w:pPr>
            <w:r>
              <w:rPr>
                <w:sz w:val="22"/>
                <w:szCs w:val="22"/>
              </w:rPr>
              <w:t>12</w:t>
            </w:r>
            <w:r w:rsidR="00743C27">
              <w:rPr>
                <w:sz w:val="22"/>
                <w:szCs w:val="22"/>
              </w:rPr>
              <w:t>.</w:t>
            </w:r>
          </w:p>
        </w:tc>
        <w:tc>
          <w:tcPr>
            <w:tcW w:w="6538" w:type="dxa"/>
            <w:tcBorders>
              <w:top w:val="single" w:sz="4" w:space="0" w:color="000000"/>
              <w:left w:val="single" w:sz="4" w:space="0" w:color="000000"/>
              <w:bottom w:val="single" w:sz="4" w:space="0" w:color="000000"/>
              <w:right w:val="single" w:sz="4" w:space="0" w:color="000000"/>
            </w:tcBorders>
            <w:hideMark/>
          </w:tcPr>
          <w:p w:rsidR="00743C27" w:rsidRPr="007A797F" w:rsidRDefault="00743C27" w:rsidP="00C73102">
            <w:pPr>
              <w:jc w:val="both"/>
              <w:rPr>
                <w:b/>
                <w:sz w:val="22"/>
                <w:szCs w:val="22"/>
              </w:rPr>
            </w:pPr>
            <w:r w:rsidRPr="007A797F">
              <w:rPr>
                <w:b/>
                <w:sz w:val="22"/>
                <w:szCs w:val="22"/>
              </w:rPr>
              <w:t xml:space="preserve">                                                                                     Razem:</w:t>
            </w:r>
          </w:p>
        </w:tc>
        <w:tc>
          <w:tcPr>
            <w:tcW w:w="1676" w:type="dxa"/>
            <w:tcBorders>
              <w:top w:val="single" w:sz="4" w:space="0" w:color="000000"/>
              <w:left w:val="single" w:sz="4" w:space="0" w:color="000000"/>
              <w:bottom w:val="single" w:sz="4" w:space="0" w:color="000000"/>
              <w:right w:val="single" w:sz="4" w:space="0" w:color="000000"/>
            </w:tcBorders>
          </w:tcPr>
          <w:p w:rsidR="00743C27" w:rsidRPr="007A797F" w:rsidRDefault="00743C27" w:rsidP="00C73102">
            <w:pPr>
              <w:jc w:val="both"/>
              <w:rPr>
                <w:sz w:val="22"/>
                <w:szCs w:val="22"/>
              </w:rPr>
            </w:pPr>
          </w:p>
        </w:tc>
      </w:tr>
    </w:tbl>
    <w:p w:rsidR="00743C27" w:rsidRPr="007A797F" w:rsidRDefault="00743C27" w:rsidP="00743C27">
      <w:pPr>
        <w:rPr>
          <w:sz w:val="22"/>
          <w:szCs w:val="22"/>
          <w:u w:val="single"/>
        </w:rPr>
      </w:pPr>
    </w:p>
    <w:p w:rsidR="00743C27" w:rsidRPr="007A797F" w:rsidRDefault="00743C27" w:rsidP="00743C27">
      <w:pPr>
        <w:autoSpaceDE w:val="0"/>
        <w:autoSpaceDN w:val="0"/>
        <w:adjustRightInd w:val="0"/>
        <w:ind w:left="5387"/>
        <w:jc w:val="both"/>
        <w:rPr>
          <w:b/>
          <w:bCs/>
          <w:sz w:val="22"/>
          <w:szCs w:val="22"/>
        </w:rPr>
      </w:pPr>
    </w:p>
    <w:p w:rsidR="00743C27" w:rsidRPr="007A797F" w:rsidRDefault="00743C27" w:rsidP="00743C27">
      <w:pPr>
        <w:autoSpaceDE w:val="0"/>
        <w:autoSpaceDN w:val="0"/>
        <w:adjustRightInd w:val="0"/>
        <w:ind w:left="5387"/>
        <w:jc w:val="both"/>
        <w:rPr>
          <w:b/>
          <w:bCs/>
          <w:sz w:val="22"/>
          <w:szCs w:val="22"/>
        </w:rPr>
      </w:pPr>
    </w:p>
    <w:p w:rsidR="00743C27" w:rsidRPr="007A797F" w:rsidRDefault="00743C27" w:rsidP="00743C27">
      <w:pPr>
        <w:autoSpaceDE w:val="0"/>
        <w:autoSpaceDN w:val="0"/>
        <w:adjustRightInd w:val="0"/>
        <w:ind w:left="5387"/>
        <w:jc w:val="both"/>
        <w:rPr>
          <w:b/>
          <w:bCs/>
          <w:sz w:val="22"/>
          <w:szCs w:val="22"/>
        </w:rPr>
      </w:pPr>
    </w:p>
    <w:p w:rsidR="00743C27" w:rsidRPr="007A797F" w:rsidRDefault="00743C27" w:rsidP="00743C27">
      <w:pPr>
        <w:autoSpaceDE w:val="0"/>
        <w:autoSpaceDN w:val="0"/>
        <w:adjustRightInd w:val="0"/>
        <w:jc w:val="both"/>
        <w:rPr>
          <w:b/>
          <w:bCs/>
          <w:sz w:val="22"/>
          <w:szCs w:val="22"/>
        </w:rPr>
      </w:pPr>
    </w:p>
    <w:p w:rsidR="00743C27" w:rsidRPr="007A797F" w:rsidRDefault="00743C27" w:rsidP="00743C27">
      <w:pPr>
        <w:autoSpaceDE w:val="0"/>
        <w:autoSpaceDN w:val="0"/>
        <w:adjustRightInd w:val="0"/>
        <w:jc w:val="both"/>
        <w:rPr>
          <w:b/>
          <w:bCs/>
          <w:sz w:val="22"/>
          <w:szCs w:val="22"/>
        </w:rPr>
      </w:pPr>
      <w:r w:rsidRPr="007A797F">
        <w:rPr>
          <w:b/>
          <w:bCs/>
          <w:sz w:val="22"/>
          <w:szCs w:val="22"/>
        </w:rPr>
        <w:t xml:space="preserve">Wykonawca                                                                                       Zamawiający </w:t>
      </w:r>
    </w:p>
    <w:p w:rsidR="00743C27" w:rsidRPr="007A797F" w:rsidRDefault="00743C27" w:rsidP="00743C27">
      <w:pPr>
        <w:rPr>
          <w:sz w:val="22"/>
          <w:szCs w:val="22"/>
        </w:rPr>
      </w:pPr>
    </w:p>
    <w:p w:rsidR="001A1063" w:rsidRPr="007A797F" w:rsidRDefault="001A1063" w:rsidP="001A1063">
      <w:pPr>
        <w:rPr>
          <w:kern w:val="28"/>
          <w:sz w:val="22"/>
          <w:szCs w:val="22"/>
          <w:u w:val="single"/>
        </w:rPr>
      </w:pPr>
    </w:p>
    <w:p w:rsidR="00F253D0" w:rsidRPr="007A797F" w:rsidRDefault="001A1063" w:rsidP="001A1063">
      <w:pPr>
        <w:autoSpaceDE w:val="0"/>
        <w:autoSpaceDN w:val="0"/>
        <w:adjustRightInd w:val="0"/>
        <w:ind w:left="5387"/>
        <w:jc w:val="both"/>
        <w:rPr>
          <w:b/>
          <w:bCs/>
          <w:sz w:val="22"/>
          <w:szCs w:val="22"/>
        </w:rPr>
      </w:pPr>
      <w:r w:rsidRPr="007A797F">
        <w:rPr>
          <w:b/>
          <w:bCs/>
          <w:sz w:val="22"/>
          <w:szCs w:val="22"/>
        </w:rPr>
        <w:t xml:space="preserve">                          </w:t>
      </w:r>
    </w:p>
    <w:p w:rsidR="00571E19" w:rsidRPr="007A797F" w:rsidRDefault="00571E19" w:rsidP="001A1063">
      <w:pPr>
        <w:autoSpaceDE w:val="0"/>
        <w:autoSpaceDN w:val="0"/>
        <w:adjustRightInd w:val="0"/>
        <w:ind w:left="5387"/>
        <w:jc w:val="both"/>
        <w:rPr>
          <w:b/>
          <w:bCs/>
          <w:sz w:val="22"/>
          <w:szCs w:val="22"/>
        </w:rPr>
      </w:pPr>
    </w:p>
    <w:p w:rsidR="00571E19" w:rsidRPr="007A797F" w:rsidRDefault="00571E19" w:rsidP="001A1063">
      <w:pPr>
        <w:autoSpaceDE w:val="0"/>
        <w:autoSpaceDN w:val="0"/>
        <w:adjustRightInd w:val="0"/>
        <w:ind w:left="5387"/>
        <w:jc w:val="both"/>
        <w:rPr>
          <w:b/>
          <w:bCs/>
          <w:sz w:val="22"/>
          <w:szCs w:val="22"/>
        </w:rPr>
      </w:pPr>
    </w:p>
    <w:p w:rsidR="00571E19" w:rsidRPr="007A797F" w:rsidRDefault="00571E19" w:rsidP="001A1063">
      <w:pPr>
        <w:autoSpaceDE w:val="0"/>
        <w:autoSpaceDN w:val="0"/>
        <w:adjustRightInd w:val="0"/>
        <w:ind w:left="5387"/>
        <w:jc w:val="both"/>
        <w:rPr>
          <w:b/>
          <w:bCs/>
          <w:sz w:val="22"/>
          <w:szCs w:val="22"/>
        </w:rPr>
      </w:pPr>
    </w:p>
    <w:p w:rsidR="00571E19" w:rsidRPr="007A797F" w:rsidRDefault="00571E19" w:rsidP="001A1063">
      <w:pPr>
        <w:autoSpaceDE w:val="0"/>
        <w:autoSpaceDN w:val="0"/>
        <w:adjustRightInd w:val="0"/>
        <w:ind w:left="5387"/>
        <w:jc w:val="both"/>
        <w:rPr>
          <w:b/>
          <w:bCs/>
          <w:sz w:val="22"/>
          <w:szCs w:val="22"/>
        </w:rPr>
      </w:pPr>
    </w:p>
    <w:p w:rsidR="00571E19" w:rsidRPr="007A797F" w:rsidRDefault="00571E19" w:rsidP="001A1063">
      <w:pPr>
        <w:autoSpaceDE w:val="0"/>
        <w:autoSpaceDN w:val="0"/>
        <w:adjustRightInd w:val="0"/>
        <w:ind w:left="5387"/>
        <w:jc w:val="both"/>
        <w:rPr>
          <w:b/>
          <w:bCs/>
          <w:sz w:val="22"/>
          <w:szCs w:val="22"/>
        </w:rPr>
      </w:pPr>
    </w:p>
    <w:p w:rsidR="00571E19" w:rsidRPr="007A797F" w:rsidRDefault="00571E19" w:rsidP="001A1063">
      <w:pPr>
        <w:autoSpaceDE w:val="0"/>
        <w:autoSpaceDN w:val="0"/>
        <w:adjustRightInd w:val="0"/>
        <w:ind w:left="5387"/>
        <w:jc w:val="both"/>
        <w:rPr>
          <w:b/>
          <w:bCs/>
          <w:sz w:val="22"/>
          <w:szCs w:val="22"/>
        </w:rPr>
      </w:pPr>
    </w:p>
    <w:p w:rsidR="00571E19" w:rsidRPr="007A797F" w:rsidRDefault="00571E19" w:rsidP="001A1063">
      <w:pPr>
        <w:autoSpaceDE w:val="0"/>
        <w:autoSpaceDN w:val="0"/>
        <w:adjustRightInd w:val="0"/>
        <w:ind w:left="5387"/>
        <w:jc w:val="both"/>
        <w:rPr>
          <w:b/>
          <w:bCs/>
          <w:sz w:val="22"/>
          <w:szCs w:val="22"/>
        </w:rPr>
      </w:pPr>
    </w:p>
    <w:p w:rsidR="00571E19" w:rsidRPr="007A797F" w:rsidRDefault="00571E19" w:rsidP="001A1063">
      <w:pPr>
        <w:autoSpaceDE w:val="0"/>
        <w:autoSpaceDN w:val="0"/>
        <w:adjustRightInd w:val="0"/>
        <w:ind w:left="5387"/>
        <w:jc w:val="both"/>
        <w:rPr>
          <w:b/>
          <w:bCs/>
          <w:sz w:val="22"/>
          <w:szCs w:val="22"/>
        </w:rPr>
      </w:pPr>
    </w:p>
    <w:p w:rsidR="00571E19" w:rsidRPr="007A797F" w:rsidRDefault="00571E19" w:rsidP="001A1063">
      <w:pPr>
        <w:autoSpaceDE w:val="0"/>
        <w:autoSpaceDN w:val="0"/>
        <w:adjustRightInd w:val="0"/>
        <w:ind w:left="5387"/>
        <w:jc w:val="both"/>
        <w:rPr>
          <w:b/>
          <w:bCs/>
          <w:sz w:val="22"/>
          <w:szCs w:val="22"/>
        </w:rPr>
      </w:pPr>
    </w:p>
    <w:p w:rsidR="00571E19" w:rsidRPr="007A797F" w:rsidRDefault="00571E19" w:rsidP="001A1063">
      <w:pPr>
        <w:autoSpaceDE w:val="0"/>
        <w:autoSpaceDN w:val="0"/>
        <w:adjustRightInd w:val="0"/>
        <w:ind w:left="5387"/>
        <w:jc w:val="both"/>
        <w:rPr>
          <w:b/>
          <w:bCs/>
          <w:sz w:val="22"/>
          <w:szCs w:val="22"/>
        </w:rPr>
      </w:pPr>
    </w:p>
    <w:p w:rsidR="00571E19" w:rsidRPr="007A797F" w:rsidRDefault="00571E19" w:rsidP="001A1063">
      <w:pPr>
        <w:autoSpaceDE w:val="0"/>
        <w:autoSpaceDN w:val="0"/>
        <w:adjustRightInd w:val="0"/>
        <w:ind w:left="5387"/>
        <w:jc w:val="both"/>
        <w:rPr>
          <w:b/>
          <w:bCs/>
          <w:sz w:val="22"/>
          <w:szCs w:val="22"/>
        </w:rPr>
      </w:pPr>
    </w:p>
    <w:p w:rsidR="00571E19" w:rsidRPr="007A797F" w:rsidRDefault="00571E19" w:rsidP="001A1063">
      <w:pPr>
        <w:autoSpaceDE w:val="0"/>
        <w:autoSpaceDN w:val="0"/>
        <w:adjustRightInd w:val="0"/>
        <w:ind w:left="5387"/>
        <w:jc w:val="both"/>
        <w:rPr>
          <w:b/>
          <w:bCs/>
          <w:sz w:val="22"/>
          <w:szCs w:val="22"/>
        </w:rPr>
      </w:pPr>
    </w:p>
    <w:p w:rsidR="00571E19" w:rsidRPr="007A797F" w:rsidRDefault="00571E19" w:rsidP="00672B39">
      <w:pPr>
        <w:autoSpaceDE w:val="0"/>
        <w:autoSpaceDN w:val="0"/>
        <w:adjustRightInd w:val="0"/>
        <w:jc w:val="both"/>
        <w:rPr>
          <w:b/>
          <w:bCs/>
          <w:sz w:val="22"/>
          <w:szCs w:val="22"/>
        </w:rPr>
      </w:pPr>
    </w:p>
    <w:p w:rsidR="002A4D02" w:rsidRDefault="00F253D0" w:rsidP="001A1063">
      <w:pPr>
        <w:autoSpaceDE w:val="0"/>
        <w:autoSpaceDN w:val="0"/>
        <w:adjustRightInd w:val="0"/>
        <w:ind w:left="5387"/>
        <w:jc w:val="both"/>
        <w:rPr>
          <w:b/>
          <w:bCs/>
          <w:sz w:val="22"/>
          <w:szCs w:val="22"/>
        </w:rPr>
      </w:pPr>
      <w:r w:rsidRPr="007A797F">
        <w:rPr>
          <w:b/>
          <w:bCs/>
          <w:sz w:val="22"/>
          <w:szCs w:val="22"/>
        </w:rPr>
        <w:t xml:space="preserve">                  </w:t>
      </w:r>
      <w:r w:rsidR="001A1063" w:rsidRPr="007A797F">
        <w:rPr>
          <w:b/>
          <w:bCs/>
          <w:sz w:val="22"/>
          <w:szCs w:val="22"/>
        </w:rPr>
        <w:t xml:space="preserve"> </w:t>
      </w:r>
    </w:p>
    <w:p w:rsidR="002A4D02" w:rsidRDefault="002A4D02" w:rsidP="001A1063">
      <w:pPr>
        <w:autoSpaceDE w:val="0"/>
        <w:autoSpaceDN w:val="0"/>
        <w:adjustRightInd w:val="0"/>
        <w:ind w:left="5387"/>
        <w:jc w:val="both"/>
        <w:rPr>
          <w:b/>
          <w:bCs/>
          <w:sz w:val="22"/>
          <w:szCs w:val="22"/>
        </w:rPr>
      </w:pPr>
    </w:p>
    <w:p w:rsidR="002A4D02" w:rsidRDefault="002A4D02" w:rsidP="001A1063">
      <w:pPr>
        <w:autoSpaceDE w:val="0"/>
        <w:autoSpaceDN w:val="0"/>
        <w:adjustRightInd w:val="0"/>
        <w:ind w:left="5387"/>
        <w:jc w:val="both"/>
        <w:rPr>
          <w:b/>
          <w:bCs/>
          <w:sz w:val="22"/>
          <w:szCs w:val="22"/>
        </w:rPr>
      </w:pPr>
    </w:p>
    <w:p w:rsidR="001A1063" w:rsidRPr="007A797F" w:rsidRDefault="002A4D02" w:rsidP="001A1063">
      <w:pPr>
        <w:autoSpaceDE w:val="0"/>
        <w:autoSpaceDN w:val="0"/>
        <w:adjustRightInd w:val="0"/>
        <w:ind w:left="5387"/>
        <w:jc w:val="both"/>
        <w:rPr>
          <w:b/>
          <w:bCs/>
          <w:sz w:val="22"/>
          <w:szCs w:val="22"/>
        </w:rPr>
      </w:pPr>
      <w:r>
        <w:rPr>
          <w:b/>
          <w:bCs/>
          <w:sz w:val="22"/>
          <w:szCs w:val="22"/>
        </w:rPr>
        <w:t xml:space="preserve">                    </w:t>
      </w:r>
      <w:r w:rsidR="001A1063" w:rsidRPr="007A797F">
        <w:rPr>
          <w:b/>
          <w:bCs/>
          <w:sz w:val="22"/>
          <w:szCs w:val="22"/>
        </w:rPr>
        <w:t xml:space="preserve"> Załącznik do umowy </w:t>
      </w:r>
    </w:p>
    <w:p w:rsidR="001A1063" w:rsidRPr="007A797F" w:rsidRDefault="001A1063" w:rsidP="001A1063">
      <w:pPr>
        <w:autoSpaceDE w:val="0"/>
        <w:autoSpaceDN w:val="0"/>
        <w:adjustRightInd w:val="0"/>
        <w:ind w:left="5387"/>
        <w:rPr>
          <w:b/>
          <w:bCs/>
          <w:sz w:val="22"/>
          <w:szCs w:val="22"/>
        </w:rPr>
      </w:pPr>
      <w:r w:rsidRPr="007A797F">
        <w:rPr>
          <w:b/>
          <w:bCs/>
          <w:sz w:val="22"/>
          <w:szCs w:val="22"/>
        </w:rPr>
        <w:t xml:space="preserve">                                                                    </w:t>
      </w:r>
    </w:p>
    <w:p w:rsidR="001A1063" w:rsidRPr="007A797F" w:rsidRDefault="001A1063" w:rsidP="001A1063">
      <w:pPr>
        <w:autoSpaceDE w:val="0"/>
        <w:autoSpaceDN w:val="0"/>
        <w:adjustRightInd w:val="0"/>
        <w:jc w:val="both"/>
        <w:rPr>
          <w:b/>
          <w:bCs/>
          <w:sz w:val="22"/>
          <w:szCs w:val="22"/>
        </w:rPr>
      </w:pPr>
    </w:p>
    <w:p w:rsidR="001A1063" w:rsidRPr="007A797F" w:rsidRDefault="001A1063" w:rsidP="001A1063">
      <w:pPr>
        <w:autoSpaceDE w:val="0"/>
        <w:autoSpaceDN w:val="0"/>
        <w:adjustRightInd w:val="0"/>
        <w:jc w:val="center"/>
        <w:rPr>
          <w:b/>
          <w:bCs/>
          <w:sz w:val="22"/>
          <w:szCs w:val="22"/>
        </w:rPr>
      </w:pPr>
      <w:r w:rsidRPr="007A797F">
        <w:rPr>
          <w:b/>
          <w:bCs/>
          <w:sz w:val="22"/>
          <w:szCs w:val="22"/>
        </w:rPr>
        <w:t>POROZUMIENIE</w:t>
      </w:r>
    </w:p>
    <w:p w:rsidR="001A1063" w:rsidRPr="007A797F" w:rsidRDefault="001A1063" w:rsidP="001A1063">
      <w:pPr>
        <w:autoSpaceDE w:val="0"/>
        <w:autoSpaceDN w:val="0"/>
        <w:adjustRightInd w:val="0"/>
        <w:jc w:val="center"/>
        <w:rPr>
          <w:b/>
          <w:bCs/>
          <w:sz w:val="22"/>
          <w:szCs w:val="22"/>
        </w:rPr>
      </w:pPr>
      <w:r w:rsidRPr="007A797F">
        <w:rPr>
          <w:b/>
          <w:bCs/>
          <w:sz w:val="22"/>
          <w:szCs w:val="22"/>
        </w:rPr>
        <w:t>o współpracy pracodawców, których pracownicy wykonuj</w:t>
      </w:r>
      <w:r w:rsidRPr="007A797F">
        <w:rPr>
          <w:sz w:val="22"/>
          <w:szCs w:val="22"/>
        </w:rPr>
        <w:t xml:space="preserve">ą </w:t>
      </w:r>
      <w:r w:rsidRPr="007A797F">
        <w:rPr>
          <w:b/>
          <w:bCs/>
          <w:sz w:val="22"/>
          <w:szCs w:val="22"/>
        </w:rPr>
        <w:t>prace w</w:t>
      </w:r>
    </w:p>
    <w:p w:rsidR="001A1063" w:rsidRPr="007A797F" w:rsidRDefault="001A1063" w:rsidP="001A1063">
      <w:pPr>
        <w:autoSpaceDE w:val="0"/>
        <w:autoSpaceDN w:val="0"/>
        <w:adjustRightInd w:val="0"/>
        <w:jc w:val="both"/>
        <w:rPr>
          <w:sz w:val="22"/>
          <w:szCs w:val="22"/>
        </w:rPr>
      </w:pPr>
      <w:r w:rsidRPr="007A797F">
        <w:rPr>
          <w:sz w:val="22"/>
          <w:szCs w:val="22"/>
        </w:rPr>
        <w:t>..........................................................................................................................,</w:t>
      </w:r>
    </w:p>
    <w:p w:rsidR="001A1063" w:rsidRPr="007A797F" w:rsidRDefault="001A1063" w:rsidP="001A1063">
      <w:pPr>
        <w:autoSpaceDE w:val="0"/>
        <w:autoSpaceDN w:val="0"/>
        <w:adjustRightInd w:val="0"/>
        <w:jc w:val="both"/>
        <w:rPr>
          <w:b/>
          <w:bCs/>
          <w:sz w:val="22"/>
          <w:szCs w:val="22"/>
        </w:rPr>
      </w:pPr>
      <w:r w:rsidRPr="007A797F">
        <w:rPr>
          <w:b/>
          <w:bCs/>
          <w:sz w:val="22"/>
          <w:szCs w:val="22"/>
        </w:rPr>
        <w:t>dotycz</w:t>
      </w:r>
      <w:r w:rsidRPr="007A797F">
        <w:rPr>
          <w:sz w:val="22"/>
          <w:szCs w:val="22"/>
        </w:rPr>
        <w:t>ą</w:t>
      </w:r>
      <w:r w:rsidRPr="007A797F">
        <w:rPr>
          <w:b/>
          <w:bCs/>
          <w:sz w:val="22"/>
          <w:szCs w:val="22"/>
        </w:rPr>
        <w:t>ce zapewnienia im bezpiecznych i higienicznych warunków pracy</w:t>
      </w:r>
    </w:p>
    <w:p w:rsidR="001A1063" w:rsidRPr="007A797F" w:rsidRDefault="001A1063" w:rsidP="001A1063">
      <w:pPr>
        <w:autoSpaceDE w:val="0"/>
        <w:autoSpaceDN w:val="0"/>
        <w:adjustRightInd w:val="0"/>
        <w:jc w:val="both"/>
        <w:rPr>
          <w:b/>
          <w:bCs/>
          <w:sz w:val="22"/>
          <w:szCs w:val="22"/>
        </w:rPr>
      </w:pPr>
      <w:r w:rsidRPr="007A797F">
        <w:rPr>
          <w:b/>
          <w:bCs/>
          <w:sz w:val="22"/>
          <w:szCs w:val="22"/>
        </w:rPr>
        <w:t>oraz o ustanowieniu koordynatora ds. bhp</w:t>
      </w:r>
    </w:p>
    <w:p w:rsidR="001A1063" w:rsidRPr="007A797F" w:rsidRDefault="001A1063" w:rsidP="001A1063">
      <w:pPr>
        <w:autoSpaceDE w:val="0"/>
        <w:autoSpaceDN w:val="0"/>
        <w:adjustRightInd w:val="0"/>
        <w:jc w:val="both"/>
        <w:rPr>
          <w:sz w:val="22"/>
          <w:szCs w:val="22"/>
        </w:rPr>
      </w:pPr>
      <w:r w:rsidRPr="007A797F">
        <w:rPr>
          <w:sz w:val="22"/>
          <w:szCs w:val="22"/>
        </w:rPr>
        <w:t>Na podstawie przepisów art. 208 Kodeksu pracy zawiera się porozumienie o współpracy pomiędzy następującymi</w:t>
      </w:r>
    </w:p>
    <w:p w:rsidR="001A1063" w:rsidRPr="007A797F" w:rsidRDefault="001A1063" w:rsidP="001A1063">
      <w:pPr>
        <w:autoSpaceDE w:val="0"/>
        <w:autoSpaceDN w:val="0"/>
        <w:adjustRightInd w:val="0"/>
        <w:jc w:val="both"/>
        <w:rPr>
          <w:sz w:val="22"/>
          <w:szCs w:val="22"/>
        </w:rPr>
      </w:pPr>
      <w:r w:rsidRPr="007A797F">
        <w:rPr>
          <w:sz w:val="22"/>
          <w:szCs w:val="22"/>
        </w:rPr>
        <w:t>pracodawcami:</w:t>
      </w:r>
    </w:p>
    <w:p w:rsidR="001A1063" w:rsidRPr="007A797F" w:rsidRDefault="001A1063" w:rsidP="001A1063">
      <w:pPr>
        <w:autoSpaceDE w:val="0"/>
        <w:autoSpaceDN w:val="0"/>
        <w:adjustRightInd w:val="0"/>
        <w:jc w:val="both"/>
        <w:rPr>
          <w:sz w:val="22"/>
          <w:szCs w:val="22"/>
        </w:rPr>
      </w:pPr>
      <w:r w:rsidRPr="007A797F">
        <w:rPr>
          <w:sz w:val="22"/>
          <w:szCs w:val="22"/>
        </w:rPr>
        <w:t>1. .................................................................................................................................</w:t>
      </w:r>
    </w:p>
    <w:p w:rsidR="001A1063" w:rsidRPr="007A797F" w:rsidRDefault="001A1063" w:rsidP="001A1063">
      <w:pPr>
        <w:autoSpaceDE w:val="0"/>
        <w:autoSpaceDN w:val="0"/>
        <w:adjustRightInd w:val="0"/>
        <w:jc w:val="both"/>
        <w:rPr>
          <w:i/>
          <w:iCs/>
          <w:sz w:val="22"/>
          <w:szCs w:val="22"/>
        </w:rPr>
      </w:pPr>
      <w:r w:rsidRPr="007A797F">
        <w:rPr>
          <w:i/>
          <w:iCs/>
          <w:sz w:val="22"/>
          <w:szCs w:val="22"/>
        </w:rPr>
        <w:t>(nazwa jednostki organizacyjnej)</w:t>
      </w:r>
    </w:p>
    <w:p w:rsidR="001A1063" w:rsidRPr="007A797F" w:rsidRDefault="001A1063" w:rsidP="001A1063">
      <w:pPr>
        <w:autoSpaceDE w:val="0"/>
        <w:autoSpaceDN w:val="0"/>
        <w:adjustRightInd w:val="0"/>
        <w:jc w:val="both"/>
        <w:rPr>
          <w:sz w:val="22"/>
          <w:szCs w:val="22"/>
        </w:rPr>
      </w:pPr>
      <w:r w:rsidRPr="007A797F">
        <w:rPr>
          <w:sz w:val="22"/>
          <w:szCs w:val="22"/>
        </w:rPr>
        <w:t>w .............................................................................................................................</w:t>
      </w:r>
    </w:p>
    <w:p w:rsidR="001A1063" w:rsidRPr="007A797F" w:rsidRDefault="001A1063" w:rsidP="001A1063">
      <w:pPr>
        <w:autoSpaceDE w:val="0"/>
        <w:autoSpaceDN w:val="0"/>
        <w:adjustRightInd w:val="0"/>
        <w:jc w:val="both"/>
        <w:rPr>
          <w:i/>
          <w:iCs/>
          <w:sz w:val="22"/>
          <w:szCs w:val="22"/>
        </w:rPr>
      </w:pPr>
      <w:r w:rsidRPr="007A797F">
        <w:rPr>
          <w:i/>
          <w:iCs/>
          <w:sz w:val="22"/>
          <w:szCs w:val="22"/>
        </w:rPr>
        <w:t>(miejscowo</w:t>
      </w:r>
      <w:r w:rsidRPr="007A797F">
        <w:rPr>
          <w:sz w:val="22"/>
          <w:szCs w:val="22"/>
        </w:rPr>
        <w:t>ść</w:t>
      </w:r>
      <w:r w:rsidRPr="007A797F">
        <w:rPr>
          <w:i/>
          <w:iCs/>
          <w:sz w:val="22"/>
          <w:szCs w:val="22"/>
        </w:rPr>
        <w:t>)</w:t>
      </w:r>
    </w:p>
    <w:p w:rsidR="001A1063" w:rsidRPr="007A797F" w:rsidRDefault="001A1063" w:rsidP="001A1063">
      <w:pPr>
        <w:autoSpaceDE w:val="0"/>
        <w:autoSpaceDN w:val="0"/>
        <w:adjustRightInd w:val="0"/>
        <w:jc w:val="both"/>
        <w:rPr>
          <w:sz w:val="22"/>
          <w:szCs w:val="22"/>
        </w:rPr>
      </w:pPr>
      <w:r w:rsidRPr="007A797F">
        <w:rPr>
          <w:sz w:val="22"/>
          <w:szCs w:val="22"/>
        </w:rPr>
        <w:t>2. .................................................................................................................................</w:t>
      </w:r>
    </w:p>
    <w:p w:rsidR="001A1063" w:rsidRPr="007A797F" w:rsidRDefault="001A1063" w:rsidP="001A1063">
      <w:pPr>
        <w:autoSpaceDE w:val="0"/>
        <w:autoSpaceDN w:val="0"/>
        <w:adjustRightInd w:val="0"/>
        <w:jc w:val="both"/>
        <w:rPr>
          <w:i/>
          <w:iCs/>
          <w:sz w:val="22"/>
          <w:szCs w:val="22"/>
        </w:rPr>
      </w:pPr>
      <w:r w:rsidRPr="007A797F">
        <w:rPr>
          <w:i/>
          <w:iCs/>
          <w:sz w:val="22"/>
          <w:szCs w:val="22"/>
        </w:rPr>
        <w:t>(nazwa zakładu pracy)</w:t>
      </w:r>
    </w:p>
    <w:p w:rsidR="001A1063" w:rsidRPr="007A797F" w:rsidRDefault="001A1063" w:rsidP="001A1063">
      <w:pPr>
        <w:autoSpaceDE w:val="0"/>
        <w:autoSpaceDN w:val="0"/>
        <w:adjustRightInd w:val="0"/>
        <w:jc w:val="both"/>
        <w:rPr>
          <w:sz w:val="22"/>
          <w:szCs w:val="22"/>
        </w:rPr>
      </w:pPr>
      <w:r w:rsidRPr="007A797F">
        <w:rPr>
          <w:sz w:val="22"/>
          <w:szCs w:val="22"/>
        </w:rPr>
        <w:t>w .............................................................................................................................</w:t>
      </w:r>
    </w:p>
    <w:p w:rsidR="001A1063" w:rsidRPr="007A797F" w:rsidRDefault="001A1063" w:rsidP="001A1063">
      <w:pPr>
        <w:autoSpaceDE w:val="0"/>
        <w:autoSpaceDN w:val="0"/>
        <w:adjustRightInd w:val="0"/>
        <w:jc w:val="both"/>
        <w:rPr>
          <w:i/>
          <w:iCs/>
          <w:sz w:val="22"/>
          <w:szCs w:val="22"/>
        </w:rPr>
      </w:pPr>
      <w:r w:rsidRPr="007A797F">
        <w:rPr>
          <w:i/>
          <w:iCs/>
          <w:sz w:val="22"/>
          <w:szCs w:val="22"/>
        </w:rPr>
        <w:t>(miejscowo</w:t>
      </w:r>
      <w:r w:rsidRPr="007A797F">
        <w:rPr>
          <w:sz w:val="22"/>
          <w:szCs w:val="22"/>
        </w:rPr>
        <w:t>ść</w:t>
      </w:r>
      <w:r w:rsidRPr="007A797F">
        <w:rPr>
          <w:i/>
          <w:iCs/>
          <w:sz w:val="22"/>
          <w:szCs w:val="22"/>
        </w:rPr>
        <w:t>)</w:t>
      </w:r>
    </w:p>
    <w:p w:rsidR="001A1063" w:rsidRPr="007A797F" w:rsidRDefault="001A1063" w:rsidP="001A1063">
      <w:pPr>
        <w:autoSpaceDE w:val="0"/>
        <w:autoSpaceDN w:val="0"/>
        <w:adjustRightInd w:val="0"/>
        <w:jc w:val="center"/>
        <w:rPr>
          <w:sz w:val="22"/>
          <w:szCs w:val="22"/>
        </w:rPr>
      </w:pPr>
      <w:r w:rsidRPr="007A797F">
        <w:rPr>
          <w:sz w:val="22"/>
          <w:szCs w:val="22"/>
        </w:rPr>
        <w:t>§ 1</w:t>
      </w:r>
    </w:p>
    <w:p w:rsidR="001A1063" w:rsidRPr="007A797F" w:rsidRDefault="001A1063" w:rsidP="001A1063">
      <w:pPr>
        <w:autoSpaceDE w:val="0"/>
        <w:autoSpaceDN w:val="0"/>
        <w:adjustRightInd w:val="0"/>
        <w:jc w:val="both"/>
        <w:rPr>
          <w:sz w:val="22"/>
          <w:szCs w:val="22"/>
        </w:rPr>
      </w:pPr>
      <w:r w:rsidRPr="007A797F">
        <w:rPr>
          <w:sz w:val="22"/>
          <w:szCs w:val="22"/>
        </w:rPr>
        <w:t>Pracodawcy stwierdzają zgodnie, że ich pracownicy wykonują jednocześnie pracę w tym samym miejscu</w:t>
      </w:r>
    </w:p>
    <w:p w:rsidR="001A1063" w:rsidRPr="007A797F" w:rsidRDefault="001A1063" w:rsidP="001A1063">
      <w:pPr>
        <w:autoSpaceDE w:val="0"/>
        <w:autoSpaceDN w:val="0"/>
        <w:adjustRightInd w:val="0"/>
        <w:jc w:val="both"/>
        <w:rPr>
          <w:sz w:val="22"/>
          <w:szCs w:val="22"/>
        </w:rPr>
      </w:pPr>
      <w:r w:rsidRPr="007A797F">
        <w:rPr>
          <w:sz w:val="22"/>
          <w:szCs w:val="22"/>
        </w:rPr>
        <w:t>.......................................................................................................</w:t>
      </w:r>
    </w:p>
    <w:p w:rsidR="001A1063" w:rsidRPr="007A797F" w:rsidRDefault="001A1063" w:rsidP="001A1063">
      <w:pPr>
        <w:autoSpaceDE w:val="0"/>
        <w:autoSpaceDN w:val="0"/>
        <w:adjustRightInd w:val="0"/>
        <w:jc w:val="both"/>
        <w:rPr>
          <w:sz w:val="22"/>
          <w:szCs w:val="22"/>
        </w:rPr>
      </w:pPr>
      <w:r w:rsidRPr="007A797F">
        <w:rPr>
          <w:sz w:val="22"/>
          <w:szCs w:val="22"/>
        </w:rPr>
        <w:t>– zwanym dalej miejscem pracy.</w:t>
      </w:r>
    </w:p>
    <w:p w:rsidR="001A1063" w:rsidRPr="007A797F" w:rsidRDefault="001A1063" w:rsidP="001A1063">
      <w:pPr>
        <w:autoSpaceDE w:val="0"/>
        <w:autoSpaceDN w:val="0"/>
        <w:adjustRightInd w:val="0"/>
        <w:jc w:val="center"/>
        <w:rPr>
          <w:sz w:val="22"/>
          <w:szCs w:val="22"/>
        </w:rPr>
      </w:pPr>
      <w:r w:rsidRPr="007A797F">
        <w:rPr>
          <w:sz w:val="22"/>
          <w:szCs w:val="22"/>
        </w:rPr>
        <w:t>§ 2</w:t>
      </w:r>
    </w:p>
    <w:p w:rsidR="001A1063" w:rsidRPr="007A797F" w:rsidRDefault="001A1063" w:rsidP="001A1063">
      <w:pPr>
        <w:autoSpaceDE w:val="0"/>
        <w:autoSpaceDN w:val="0"/>
        <w:adjustRightInd w:val="0"/>
        <w:jc w:val="both"/>
        <w:rPr>
          <w:sz w:val="22"/>
          <w:szCs w:val="22"/>
        </w:rPr>
      </w:pPr>
      <w:r w:rsidRPr="007A797F">
        <w:rPr>
          <w:sz w:val="22"/>
          <w:szCs w:val="22"/>
        </w:rPr>
        <w:t>Pracodawcy zobowiązują się współpracować ze sobą w zakresie i w celu zapewnienia pracującym w tym samym miejscu pracownikom bezpiecznej i higienicznej pracy.</w:t>
      </w:r>
    </w:p>
    <w:p w:rsidR="001A1063" w:rsidRPr="007A797F" w:rsidRDefault="001A1063" w:rsidP="001A1063">
      <w:pPr>
        <w:autoSpaceDE w:val="0"/>
        <w:autoSpaceDN w:val="0"/>
        <w:adjustRightInd w:val="0"/>
        <w:jc w:val="center"/>
        <w:rPr>
          <w:sz w:val="22"/>
          <w:szCs w:val="22"/>
        </w:rPr>
      </w:pPr>
      <w:r w:rsidRPr="007A797F">
        <w:rPr>
          <w:sz w:val="22"/>
          <w:szCs w:val="22"/>
        </w:rPr>
        <w:t>§ 3</w:t>
      </w:r>
    </w:p>
    <w:p w:rsidR="001A1063" w:rsidRPr="007A797F" w:rsidRDefault="001A1063" w:rsidP="001A1063">
      <w:pPr>
        <w:autoSpaceDE w:val="0"/>
        <w:autoSpaceDN w:val="0"/>
        <w:adjustRightInd w:val="0"/>
        <w:jc w:val="both"/>
        <w:rPr>
          <w:sz w:val="22"/>
          <w:szCs w:val="22"/>
        </w:rPr>
      </w:pPr>
      <w:r w:rsidRPr="007A797F">
        <w:rPr>
          <w:sz w:val="22"/>
          <w:szCs w:val="22"/>
        </w:rPr>
        <w:t>Pracodawcy ustalają koordynatora porozumienia w osobie ..................................................................., który sprawować będzie nadzór osobiście i za pośrednictwem specjalisty ds. bhp, nad przestrzeganiem przepisów i zasad bhp przez wszystkich zatrudnionych w miejscu pracy.</w:t>
      </w:r>
    </w:p>
    <w:p w:rsidR="001A1063" w:rsidRPr="007A797F" w:rsidRDefault="001A1063" w:rsidP="001A1063">
      <w:pPr>
        <w:autoSpaceDE w:val="0"/>
        <w:autoSpaceDN w:val="0"/>
        <w:adjustRightInd w:val="0"/>
        <w:jc w:val="center"/>
        <w:rPr>
          <w:sz w:val="22"/>
          <w:szCs w:val="22"/>
        </w:rPr>
      </w:pPr>
      <w:r w:rsidRPr="007A797F">
        <w:rPr>
          <w:sz w:val="22"/>
          <w:szCs w:val="22"/>
        </w:rPr>
        <w:t>§ 4</w:t>
      </w:r>
    </w:p>
    <w:p w:rsidR="001A1063" w:rsidRPr="007A797F" w:rsidRDefault="001A1063" w:rsidP="001A1063">
      <w:pPr>
        <w:autoSpaceDE w:val="0"/>
        <w:autoSpaceDN w:val="0"/>
        <w:adjustRightInd w:val="0"/>
        <w:jc w:val="both"/>
        <w:rPr>
          <w:sz w:val="22"/>
          <w:szCs w:val="22"/>
        </w:rPr>
      </w:pPr>
      <w:r w:rsidRPr="007A797F">
        <w:rPr>
          <w:sz w:val="22"/>
          <w:szCs w:val="22"/>
        </w:rPr>
        <w:t>Koordynator ma prawo :</w:t>
      </w:r>
    </w:p>
    <w:p w:rsidR="001A1063" w:rsidRPr="007A797F" w:rsidRDefault="001A1063" w:rsidP="001A1063">
      <w:pPr>
        <w:autoSpaceDE w:val="0"/>
        <w:autoSpaceDN w:val="0"/>
        <w:adjustRightInd w:val="0"/>
        <w:jc w:val="both"/>
        <w:rPr>
          <w:sz w:val="22"/>
          <w:szCs w:val="22"/>
        </w:rPr>
      </w:pPr>
      <w:r w:rsidRPr="007A797F">
        <w:rPr>
          <w:sz w:val="22"/>
          <w:szCs w:val="22"/>
        </w:rPr>
        <w:t>· Kontroli wszystkich pracowników w miejscu pracy,</w:t>
      </w:r>
    </w:p>
    <w:p w:rsidR="001A1063" w:rsidRPr="007A797F" w:rsidRDefault="001A1063" w:rsidP="001A1063">
      <w:pPr>
        <w:autoSpaceDE w:val="0"/>
        <w:autoSpaceDN w:val="0"/>
        <w:adjustRightInd w:val="0"/>
        <w:jc w:val="both"/>
        <w:rPr>
          <w:sz w:val="22"/>
          <w:szCs w:val="22"/>
        </w:rPr>
      </w:pPr>
      <w:r w:rsidRPr="007A797F">
        <w:rPr>
          <w:sz w:val="22"/>
          <w:szCs w:val="22"/>
        </w:rPr>
        <w:t>· Wydawania poleceń w zakresie poprawy warunków pracy i przestrzegania przepisów</w:t>
      </w:r>
    </w:p>
    <w:p w:rsidR="001A1063" w:rsidRPr="007A797F" w:rsidRDefault="001A1063" w:rsidP="001A1063">
      <w:pPr>
        <w:autoSpaceDE w:val="0"/>
        <w:autoSpaceDN w:val="0"/>
        <w:adjustRightInd w:val="0"/>
        <w:jc w:val="both"/>
        <w:rPr>
          <w:sz w:val="22"/>
          <w:szCs w:val="22"/>
        </w:rPr>
      </w:pPr>
      <w:r w:rsidRPr="007A797F">
        <w:rPr>
          <w:sz w:val="22"/>
          <w:szCs w:val="22"/>
        </w:rPr>
        <w:t>i zasad bhp oraz ochrony przeciwpożarowej,</w:t>
      </w:r>
    </w:p>
    <w:p w:rsidR="001A1063" w:rsidRPr="007A797F" w:rsidRDefault="001A1063" w:rsidP="001A1063">
      <w:pPr>
        <w:autoSpaceDE w:val="0"/>
        <w:autoSpaceDN w:val="0"/>
        <w:adjustRightInd w:val="0"/>
        <w:jc w:val="both"/>
        <w:rPr>
          <w:sz w:val="22"/>
          <w:szCs w:val="22"/>
        </w:rPr>
      </w:pPr>
      <w:r w:rsidRPr="007A797F">
        <w:rPr>
          <w:sz w:val="22"/>
          <w:szCs w:val="22"/>
        </w:rPr>
        <w:lastRenderedPageBreak/>
        <w:t>· Uczestniczenia w kontroli stanu bezpieczeństwa i higieny pracy,</w:t>
      </w:r>
    </w:p>
    <w:p w:rsidR="001A1063" w:rsidRPr="007A797F" w:rsidRDefault="001A1063" w:rsidP="001A1063">
      <w:pPr>
        <w:autoSpaceDE w:val="0"/>
        <w:autoSpaceDN w:val="0"/>
        <w:adjustRightInd w:val="0"/>
        <w:jc w:val="both"/>
        <w:rPr>
          <w:sz w:val="22"/>
          <w:szCs w:val="22"/>
        </w:rPr>
      </w:pPr>
      <w:r w:rsidRPr="007A797F">
        <w:rPr>
          <w:sz w:val="22"/>
          <w:szCs w:val="22"/>
        </w:rPr>
        <w:t>· Występowania do poszczególnych pracodawców z zaleceniem usunięcia stwierdzonych zagrożeń</w:t>
      </w:r>
    </w:p>
    <w:p w:rsidR="001A1063" w:rsidRPr="007A797F" w:rsidRDefault="001A1063" w:rsidP="001A1063">
      <w:pPr>
        <w:autoSpaceDE w:val="0"/>
        <w:autoSpaceDN w:val="0"/>
        <w:adjustRightInd w:val="0"/>
        <w:jc w:val="both"/>
        <w:rPr>
          <w:sz w:val="22"/>
          <w:szCs w:val="22"/>
        </w:rPr>
      </w:pPr>
      <w:r w:rsidRPr="007A797F">
        <w:rPr>
          <w:sz w:val="22"/>
          <w:szCs w:val="22"/>
        </w:rPr>
        <w:t>wypadkowych oraz uchybień w zakresie bhp,</w:t>
      </w:r>
    </w:p>
    <w:p w:rsidR="001A1063" w:rsidRPr="007A797F" w:rsidRDefault="001A1063" w:rsidP="001A1063">
      <w:pPr>
        <w:autoSpaceDE w:val="0"/>
        <w:autoSpaceDN w:val="0"/>
        <w:adjustRightInd w:val="0"/>
        <w:jc w:val="both"/>
        <w:rPr>
          <w:sz w:val="22"/>
          <w:szCs w:val="22"/>
        </w:rPr>
      </w:pPr>
      <w:r w:rsidRPr="007A797F">
        <w:rPr>
          <w:sz w:val="22"/>
          <w:szCs w:val="22"/>
        </w:rPr>
        <w:t>· Niezwłocznego wstrzymania pracy maszyny lub urządzenia w razie wystąpienia bezpośredniego</w:t>
      </w:r>
    </w:p>
    <w:p w:rsidR="001A1063" w:rsidRPr="007A797F" w:rsidRDefault="001A1063" w:rsidP="001A1063">
      <w:pPr>
        <w:autoSpaceDE w:val="0"/>
        <w:autoSpaceDN w:val="0"/>
        <w:adjustRightInd w:val="0"/>
        <w:jc w:val="both"/>
        <w:rPr>
          <w:sz w:val="22"/>
          <w:szCs w:val="22"/>
        </w:rPr>
      </w:pPr>
      <w:r w:rsidRPr="007A797F">
        <w:rPr>
          <w:sz w:val="22"/>
          <w:szCs w:val="22"/>
        </w:rPr>
        <w:t>zagrożenia życia lub zdrowia pracownika lub innej osoby,</w:t>
      </w:r>
    </w:p>
    <w:p w:rsidR="001A1063" w:rsidRPr="007A797F" w:rsidRDefault="001A1063" w:rsidP="001A1063">
      <w:pPr>
        <w:autoSpaceDE w:val="0"/>
        <w:autoSpaceDN w:val="0"/>
        <w:adjustRightInd w:val="0"/>
        <w:jc w:val="both"/>
        <w:rPr>
          <w:sz w:val="22"/>
          <w:szCs w:val="22"/>
        </w:rPr>
      </w:pPr>
      <w:r w:rsidRPr="007A797F">
        <w:rPr>
          <w:sz w:val="22"/>
          <w:szCs w:val="22"/>
        </w:rPr>
        <w:t>· Niezwłocznego odsunięcia od pracy pracownika zatrudnionego przy pracach wzbronionych,</w:t>
      </w:r>
    </w:p>
    <w:p w:rsidR="001A1063" w:rsidRPr="007A797F" w:rsidRDefault="001A1063" w:rsidP="001A1063">
      <w:pPr>
        <w:autoSpaceDE w:val="0"/>
        <w:autoSpaceDN w:val="0"/>
        <w:adjustRightInd w:val="0"/>
        <w:jc w:val="both"/>
        <w:rPr>
          <w:sz w:val="22"/>
          <w:szCs w:val="22"/>
        </w:rPr>
      </w:pPr>
      <w:r w:rsidRPr="007A797F">
        <w:rPr>
          <w:sz w:val="22"/>
          <w:szCs w:val="22"/>
        </w:rPr>
        <w:t>· Niezwłocznego odsunięcia od pracy pracownika, który swoim zachowaniem lub sposobem wykonywania</w:t>
      </w:r>
    </w:p>
    <w:p w:rsidR="001A1063" w:rsidRPr="007A797F" w:rsidRDefault="001A1063" w:rsidP="001A1063">
      <w:pPr>
        <w:autoSpaceDE w:val="0"/>
        <w:autoSpaceDN w:val="0"/>
        <w:adjustRightInd w:val="0"/>
        <w:jc w:val="both"/>
        <w:rPr>
          <w:sz w:val="22"/>
          <w:szCs w:val="22"/>
        </w:rPr>
      </w:pPr>
      <w:r w:rsidRPr="007A797F">
        <w:rPr>
          <w:sz w:val="22"/>
          <w:szCs w:val="22"/>
        </w:rPr>
        <w:t>pracy stwarza bezpośrednie zagrożenie dla życia lub zdrowia własnego lub innych osób.</w:t>
      </w:r>
    </w:p>
    <w:p w:rsidR="001A1063" w:rsidRPr="007A797F" w:rsidRDefault="001A1063" w:rsidP="001A1063">
      <w:pPr>
        <w:autoSpaceDE w:val="0"/>
        <w:autoSpaceDN w:val="0"/>
        <w:adjustRightInd w:val="0"/>
        <w:jc w:val="center"/>
        <w:rPr>
          <w:sz w:val="22"/>
          <w:szCs w:val="22"/>
        </w:rPr>
      </w:pPr>
      <w:r w:rsidRPr="007A797F">
        <w:rPr>
          <w:sz w:val="22"/>
          <w:szCs w:val="22"/>
        </w:rPr>
        <w:t xml:space="preserve">  </w:t>
      </w:r>
    </w:p>
    <w:p w:rsidR="001A1063" w:rsidRPr="007A797F" w:rsidRDefault="001A1063" w:rsidP="001A1063">
      <w:pPr>
        <w:autoSpaceDE w:val="0"/>
        <w:autoSpaceDN w:val="0"/>
        <w:adjustRightInd w:val="0"/>
        <w:jc w:val="center"/>
        <w:rPr>
          <w:sz w:val="22"/>
          <w:szCs w:val="22"/>
        </w:rPr>
      </w:pPr>
      <w:r w:rsidRPr="007A797F">
        <w:rPr>
          <w:sz w:val="22"/>
          <w:szCs w:val="22"/>
        </w:rPr>
        <w:t>§ 5</w:t>
      </w:r>
    </w:p>
    <w:p w:rsidR="001A1063" w:rsidRPr="007A797F" w:rsidRDefault="001A1063" w:rsidP="001A1063">
      <w:pPr>
        <w:autoSpaceDE w:val="0"/>
        <w:autoSpaceDN w:val="0"/>
        <w:adjustRightInd w:val="0"/>
        <w:jc w:val="both"/>
        <w:rPr>
          <w:sz w:val="22"/>
          <w:szCs w:val="22"/>
        </w:rPr>
      </w:pPr>
      <w:r w:rsidRPr="007A797F">
        <w:rPr>
          <w:sz w:val="22"/>
          <w:szCs w:val="22"/>
        </w:rPr>
        <w:t>Pracodawcy ustalają następujące zasady współdziałania i sposoby postępowania, w tym również w przypadku zagrożeń dla zdrowia lub życia pracowników:</w:t>
      </w:r>
    </w:p>
    <w:p w:rsidR="001A1063" w:rsidRPr="007A797F" w:rsidRDefault="001A1063" w:rsidP="001A1063">
      <w:pPr>
        <w:autoSpaceDE w:val="0"/>
        <w:autoSpaceDN w:val="0"/>
        <w:adjustRightInd w:val="0"/>
        <w:jc w:val="both"/>
        <w:rPr>
          <w:sz w:val="22"/>
          <w:szCs w:val="22"/>
        </w:rPr>
      </w:pPr>
      <w:r w:rsidRPr="007A797F">
        <w:rPr>
          <w:sz w:val="22"/>
          <w:szCs w:val="22"/>
        </w:rPr>
        <w:t xml:space="preserve">1. </w:t>
      </w:r>
      <w:r w:rsidRPr="007A797F">
        <w:rPr>
          <w:b/>
          <w:bCs/>
          <w:sz w:val="22"/>
          <w:szCs w:val="22"/>
        </w:rPr>
        <w:t>Przed nawi</w:t>
      </w:r>
      <w:r w:rsidRPr="007A797F">
        <w:rPr>
          <w:sz w:val="22"/>
          <w:szCs w:val="22"/>
        </w:rPr>
        <w:t>ą</w:t>
      </w:r>
      <w:r w:rsidRPr="007A797F">
        <w:rPr>
          <w:b/>
          <w:bCs/>
          <w:sz w:val="22"/>
          <w:szCs w:val="22"/>
        </w:rPr>
        <w:t>zaniem współpracy, a także okresowo, według ustale</w:t>
      </w:r>
      <w:r w:rsidRPr="007A797F">
        <w:rPr>
          <w:sz w:val="22"/>
          <w:szCs w:val="22"/>
        </w:rPr>
        <w:t xml:space="preserve">ń </w:t>
      </w:r>
      <w:r w:rsidRPr="007A797F">
        <w:rPr>
          <w:b/>
          <w:bCs/>
          <w:sz w:val="22"/>
          <w:szCs w:val="22"/>
        </w:rPr>
        <w:t>stron, organizowane b</w:t>
      </w:r>
      <w:r w:rsidRPr="007A797F">
        <w:rPr>
          <w:sz w:val="22"/>
          <w:szCs w:val="22"/>
        </w:rPr>
        <w:t>ę</w:t>
      </w:r>
      <w:r w:rsidRPr="007A797F">
        <w:rPr>
          <w:b/>
          <w:bCs/>
          <w:sz w:val="22"/>
          <w:szCs w:val="22"/>
        </w:rPr>
        <w:t>dą spotkania upoważnionych przedstawicieli wymienionych zakładów pracy, w celu omówienia zagadnień dotycz</w:t>
      </w:r>
      <w:r w:rsidRPr="007A797F">
        <w:rPr>
          <w:sz w:val="22"/>
          <w:szCs w:val="22"/>
        </w:rPr>
        <w:t>ą</w:t>
      </w:r>
      <w:r w:rsidRPr="007A797F">
        <w:rPr>
          <w:b/>
          <w:bCs/>
          <w:sz w:val="22"/>
          <w:szCs w:val="22"/>
        </w:rPr>
        <w:t>cych zagrożeń wypadkowych oraz bezpiecze</w:t>
      </w:r>
      <w:r w:rsidRPr="007A797F">
        <w:rPr>
          <w:sz w:val="22"/>
          <w:szCs w:val="22"/>
        </w:rPr>
        <w:t>ń</w:t>
      </w:r>
      <w:r w:rsidRPr="007A797F">
        <w:rPr>
          <w:b/>
          <w:bCs/>
          <w:sz w:val="22"/>
          <w:szCs w:val="22"/>
        </w:rPr>
        <w:t>stwa pracy.</w:t>
      </w:r>
    </w:p>
    <w:p w:rsidR="001A1063" w:rsidRPr="007A797F" w:rsidRDefault="001A1063" w:rsidP="001A1063">
      <w:pPr>
        <w:autoSpaceDE w:val="0"/>
        <w:autoSpaceDN w:val="0"/>
        <w:adjustRightInd w:val="0"/>
        <w:jc w:val="both"/>
        <w:rPr>
          <w:sz w:val="22"/>
          <w:szCs w:val="22"/>
        </w:rPr>
      </w:pPr>
      <w:r w:rsidRPr="007A797F">
        <w:rPr>
          <w:sz w:val="22"/>
          <w:szCs w:val="22"/>
        </w:rPr>
        <w:t>2. Podstawą dopuszczenia do prac na terenie ............................................................... jest :</w:t>
      </w:r>
    </w:p>
    <w:p w:rsidR="00672B39" w:rsidRPr="007A797F" w:rsidRDefault="00672B39" w:rsidP="001A1063">
      <w:pPr>
        <w:autoSpaceDE w:val="0"/>
        <w:autoSpaceDN w:val="0"/>
        <w:adjustRightInd w:val="0"/>
        <w:jc w:val="both"/>
        <w:rPr>
          <w:sz w:val="22"/>
          <w:szCs w:val="22"/>
        </w:rPr>
      </w:pPr>
    </w:p>
    <w:p w:rsidR="00672B39" w:rsidRPr="007A797F" w:rsidRDefault="00672B39" w:rsidP="001A1063">
      <w:pPr>
        <w:autoSpaceDE w:val="0"/>
        <w:autoSpaceDN w:val="0"/>
        <w:adjustRightInd w:val="0"/>
        <w:jc w:val="both"/>
        <w:rPr>
          <w:sz w:val="22"/>
          <w:szCs w:val="22"/>
        </w:rPr>
      </w:pPr>
    </w:p>
    <w:p w:rsidR="001A1063" w:rsidRPr="007A797F" w:rsidRDefault="001A1063" w:rsidP="001A1063">
      <w:pPr>
        <w:autoSpaceDE w:val="0"/>
        <w:autoSpaceDN w:val="0"/>
        <w:adjustRightInd w:val="0"/>
        <w:jc w:val="both"/>
        <w:rPr>
          <w:sz w:val="22"/>
          <w:szCs w:val="22"/>
        </w:rPr>
      </w:pPr>
      <w:r w:rsidRPr="007A797F">
        <w:rPr>
          <w:sz w:val="22"/>
          <w:szCs w:val="22"/>
        </w:rPr>
        <w:t>1) Posiadanie obowiązujących profilaktycznych badań lekarskich,</w:t>
      </w:r>
    </w:p>
    <w:p w:rsidR="001A1063" w:rsidRPr="007A797F" w:rsidRDefault="001A1063" w:rsidP="001A1063">
      <w:pPr>
        <w:autoSpaceDE w:val="0"/>
        <w:autoSpaceDN w:val="0"/>
        <w:adjustRightInd w:val="0"/>
        <w:jc w:val="both"/>
        <w:rPr>
          <w:sz w:val="22"/>
          <w:szCs w:val="22"/>
        </w:rPr>
      </w:pPr>
      <w:r w:rsidRPr="007A797F">
        <w:rPr>
          <w:sz w:val="22"/>
          <w:szCs w:val="22"/>
        </w:rPr>
        <w:t>2) Uprzednie odbycie z pracownikami wymaganych szkoleń w zakresie bhp,</w:t>
      </w:r>
    </w:p>
    <w:p w:rsidR="001A1063" w:rsidRPr="007A797F" w:rsidRDefault="001A1063" w:rsidP="001A1063">
      <w:pPr>
        <w:autoSpaceDE w:val="0"/>
        <w:autoSpaceDN w:val="0"/>
        <w:adjustRightInd w:val="0"/>
        <w:jc w:val="both"/>
        <w:rPr>
          <w:sz w:val="22"/>
          <w:szCs w:val="22"/>
        </w:rPr>
      </w:pPr>
      <w:r w:rsidRPr="007A797F">
        <w:rPr>
          <w:sz w:val="22"/>
          <w:szCs w:val="22"/>
        </w:rPr>
        <w:t xml:space="preserve">3) Posiadanie przez pracowników środków indywidualnej ochrony, odzieży </w:t>
      </w:r>
    </w:p>
    <w:p w:rsidR="001A1063" w:rsidRPr="007A797F" w:rsidRDefault="001A1063" w:rsidP="001A1063">
      <w:pPr>
        <w:autoSpaceDE w:val="0"/>
        <w:autoSpaceDN w:val="0"/>
        <w:adjustRightInd w:val="0"/>
        <w:jc w:val="both"/>
        <w:rPr>
          <w:sz w:val="22"/>
          <w:szCs w:val="22"/>
        </w:rPr>
      </w:pPr>
      <w:r w:rsidRPr="007A797F">
        <w:rPr>
          <w:sz w:val="22"/>
          <w:szCs w:val="22"/>
        </w:rPr>
        <w:t>i obuwia roboczego,</w:t>
      </w:r>
    </w:p>
    <w:p w:rsidR="001A1063" w:rsidRPr="007A797F" w:rsidRDefault="001A1063" w:rsidP="001A1063">
      <w:pPr>
        <w:autoSpaceDE w:val="0"/>
        <w:autoSpaceDN w:val="0"/>
        <w:adjustRightInd w:val="0"/>
        <w:jc w:val="both"/>
        <w:rPr>
          <w:sz w:val="22"/>
          <w:szCs w:val="22"/>
        </w:rPr>
      </w:pPr>
      <w:r w:rsidRPr="007A797F">
        <w:rPr>
          <w:sz w:val="22"/>
          <w:szCs w:val="22"/>
        </w:rPr>
        <w:t xml:space="preserve">4) Zapoznanie z instrukcjami bhp i </w:t>
      </w:r>
      <w:proofErr w:type="spellStart"/>
      <w:r w:rsidRPr="007A797F">
        <w:rPr>
          <w:sz w:val="22"/>
          <w:szCs w:val="22"/>
        </w:rPr>
        <w:t>ppoż</w:t>
      </w:r>
      <w:proofErr w:type="spellEnd"/>
      <w:r w:rsidRPr="007A797F">
        <w:rPr>
          <w:sz w:val="22"/>
          <w:szCs w:val="22"/>
        </w:rPr>
        <w:t>, obowiązującymi w</w:t>
      </w:r>
    </w:p>
    <w:p w:rsidR="001A1063" w:rsidRPr="007A797F" w:rsidRDefault="001A1063" w:rsidP="001A1063">
      <w:pPr>
        <w:autoSpaceDE w:val="0"/>
        <w:autoSpaceDN w:val="0"/>
        <w:adjustRightInd w:val="0"/>
        <w:jc w:val="both"/>
        <w:rPr>
          <w:sz w:val="22"/>
          <w:szCs w:val="22"/>
        </w:rPr>
      </w:pPr>
      <w:r w:rsidRPr="007A797F">
        <w:rPr>
          <w:sz w:val="22"/>
          <w:szCs w:val="22"/>
        </w:rPr>
        <w:t>................................................................................................................ ,</w:t>
      </w:r>
    </w:p>
    <w:p w:rsidR="001A1063" w:rsidRPr="007A797F" w:rsidRDefault="001A1063" w:rsidP="001A1063">
      <w:pPr>
        <w:autoSpaceDE w:val="0"/>
        <w:autoSpaceDN w:val="0"/>
        <w:adjustRightInd w:val="0"/>
        <w:jc w:val="both"/>
        <w:rPr>
          <w:sz w:val="22"/>
          <w:szCs w:val="22"/>
        </w:rPr>
      </w:pPr>
      <w:r w:rsidRPr="007A797F">
        <w:rPr>
          <w:sz w:val="22"/>
          <w:szCs w:val="22"/>
        </w:rPr>
        <w:t>5) Zapoznanie pracowników o zakresie występujących zagrożeń wypadkowych,</w:t>
      </w:r>
    </w:p>
    <w:p w:rsidR="001A1063" w:rsidRPr="007A797F" w:rsidRDefault="001A1063" w:rsidP="001A1063">
      <w:pPr>
        <w:autoSpaceDE w:val="0"/>
        <w:autoSpaceDN w:val="0"/>
        <w:adjustRightInd w:val="0"/>
        <w:jc w:val="both"/>
        <w:rPr>
          <w:sz w:val="22"/>
          <w:szCs w:val="22"/>
        </w:rPr>
      </w:pPr>
      <w:r w:rsidRPr="007A797F">
        <w:rPr>
          <w:sz w:val="22"/>
          <w:szCs w:val="22"/>
        </w:rPr>
        <w:t>6) Posiadanie stosownych kwalifikacji zawodowych na wykonywanie określonych prac:</w:t>
      </w:r>
    </w:p>
    <w:p w:rsidR="001A1063" w:rsidRPr="007A797F" w:rsidRDefault="001A1063" w:rsidP="001A1063">
      <w:pPr>
        <w:autoSpaceDE w:val="0"/>
        <w:autoSpaceDN w:val="0"/>
        <w:adjustRightInd w:val="0"/>
        <w:jc w:val="both"/>
        <w:rPr>
          <w:sz w:val="22"/>
          <w:szCs w:val="22"/>
        </w:rPr>
      </w:pPr>
      <w:r w:rsidRPr="007A797F">
        <w:rPr>
          <w:sz w:val="22"/>
          <w:szCs w:val="22"/>
        </w:rPr>
        <w:t>.....................................................................................................................</w:t>
      </w:r>
    </w:p>
    <w:p w:rsidR="001A1063" w:rsidRPr="007A797F" w:rsidRDefault="001A1063" w:rsidP="001A1063">
      <w:pPr>
        <w:autoSpaceDE w:val="0"/>
        <w:autoSpaceDN w:val="0"/>
        <w:adjustRightInd w:val="0"/>
        <w:jc w:val="both"/>
        <w:rPr>
          <w:sz w:val="22"/>
          <w:szCs w:val="22"/>
        </w:rPr>
      </w:pPr>
      <w:r w:rsidRPr="007A797F">
        <w:rPr>
          <w:sz w:val="22"/>
          <w:szCs w:val="22"/>
        </w:rPr>
        <w:t>3. ...............................................................................................................................................</w:t>
      </w:r>
    </w:p>
    <w:p w:rsidR="001A1063" w:rsidRPr="007A797F" w:rsidRDefault="001A1063" w:rsidP="001A1063">
      <w:pPr>
        <w:autoSpaceDE w:val="0"/>
        <w:autoSpaceDN w:val="0"/>
        <w:adjustRightInd w:val="0"/>
        <w:jc w:val="both"/>
        <w:rPr>
          <w:i/>
          <w:iCs/>
          <w:sz w:val="22"/>
          <w:szCs w:val="22"/>
        </w:rPr>
      </w:pPr>
      <w:r w:rsidRPr="007A797F">
        <w:rPr>
          <w:i/>
          <w:iCs/>
          <w:sz w:val="22"/>
          <w:szCs w:val="22"/>
        </w:rPr>
        <w:t>(nazwa firmy zewn</w:t>
      </w:r>
      <w:r w:rsidRPr="007A797F">
        <w:rPr>
          <w:sz w:val="22"/>
          <w:szCs w:val="22"/>
        </w:rPr>
        <w:t>ę</w:t>
      </w:r>
      <w:r w:rsidRPr="007A797F">
        <w:rPr>
          <w:i/>
          <w:iCs/>
          <w:sz w:val="22"/>
          <w:szCs w:val="22"/>
        </w:rPr>
        <w:t>trznego pracodawcy)</w:t>
      </w:r>
    </w:p>
    <w:p w:rsidR="001A1063" w:rsidRPr="007A797F" w:rsidRDefault="001A1063" w:rsidP="001A1063">
      <w:pPr>
        <w:autoSpaceDE w:val="0"/>
        <w:autoSpaceDN w:val="0"/>
        <w:adjustRightInd w:val="0"/>
        <w:jc w:val="both"/>
        <w:rPr>
          <w:sz w:val="22"/>
          <w:szCs w:val="22"/>
        </w:rPr>
      </w:pPr>
      <w:r w:rsidRPr="007A797F">
        <w:rPr>
          <w:sz w:val="22"/>
          <w:szCs w:val="22"/>
        </w:rPr>
        <w:t>będzie przekazywała do prac na terenie .............................................................................</w:t>
      </w:r>
    </w:p>
    <w:p w:rsidR="001A1063" w:rsidRPr="007A797F" w:rsidRDefault="001A1063" w:rsidP="001A1063">
      <w:pPr>
        <w:autoSpaceDE w:val="0"/>
        <w:autoSpaceDN w:val="0"/>
        <w:adjustRightInd w:val="0"/>
        <w:jc w:val="both"/>
        <w:rPr>
          <w:sz w:val="22"/>
          <w:szCs w:val="22"/>
        </w:rPr>
      </w:pPr>
      <w:r w:rsidRPr="007A797F">
        <w:rPr>
          <w:sz w:val="22"/>
          <w:szCs w:val="22"/>
        </w:rPr>
        <w:t>wyłącznie takich pracowników, którzy spełniają wymagania określone</w:t>
      </w:r>
    </w:p>
    <w:p w:rsidR="001A1063" w:rsidRPr="007A797F" w:rsidRDefault="001A1063" w:rsidP="001A1063">
      <w:pPr>
        <w:autoSpaceDE w:val="0"/>
        <w:autoSpaceDN w:val="0"/>
        <w:adjustRightInd w:val="0"/>
        <w:jc w:val="both"/>
        <w:rPr>
          <w:sz w:val="22"/>
          <w:szCs w:val="22"/>
        </w:rPr>
      </w:pPr>
      <w:r w:rsidRPr="007A797F">
        <w:rPr>
          <w:sz w:val="22"/>
          <w:szCs w:val="22"/>
        </w:rPr>
        <w:t>w ust. 2 pkt. 1 – 6 każdorazowo przed delegowaniem pracownika współpracująca firma będzie dostarczała</w:t>
      </w:r>
    </w:p>
    <w:p w:rsidR="001A1063" w:rsidRPr="007A797F" w:rsidRDefault="001A1063" w:rsidP="001A1063">
      <w:pPr>
        <w:autoSpaceDE w:val="0"/>
        <w:autoSpaceDN w:val="0"/>
        <w:adjustRightInd w:val="0"/>
        <w:jc w:val="both"/>
        <w:rPr>
          <w:sz w:val="22"/>
          <w:szCs w:val="22"/>
        </w:rPr>
      </w:pPr>
      <w:r w:rsidRPr="007A797F">
        <w:rPr>
          <w:sz w:val="22"/>
          <w:szCs w:val="22"/>
        </w:rPr>
        <w:t>pisemną informację do ................................................................................................................ ,</w:t>
      </w:r>
    </w:p>
    <w:p w:rsidR="001A1063" w:rsidRPr="007A797F" w:rsidRDefault="001A1063" w:rsidP="001A1063">
      <w:pPr>
        <w:autoSpaceDE w:val="0"/>
        <w:autoSpaceDN w:val="0"/>
        <w:adjustRightInd w:val="0"/>
        <w:jc w:val="both"/>
        <w:rPr>
          <w:sz w:val="22"/>
          <w:szCs w:val="22"/>
        </w:rPr>
      </w:pPr>
      <w:r w:rsidRPr="007A797F">
        <w:rPr>
          <w:sz w:val="22"/>
          <w:szCs w:val="22"/>
        </w:rPr>
        <w:t>potwierdzającą spełnienie formalnych wymagań przez pracowników, w zakresie bezpieczeństwa i higieny</w:t>
      </w:r>
    </w:p>
    <w:p w:rsidR="001A1063" w:rsidRPr="007A797F" w:rsidRDefault="001A1063" w:rsidP="001A1063">
      <w:pPr>
        <w:autoSpaceDE w:val="0"/>
        <w:autoSpaceDN w:val="0"/>
        <w:adjustRightInd w:val="0"/>
        <w:jc w:val="both"/>
        <w:rPr>
          <w:sz w:val="22"/>
          <w:szCs w:val="22"/>
        </w:rPr>
      </w:pPr>
      <w:r w:rsidRPr="007A797F">
        <w:rPr>
          <w:sz w:val="22"/>
          <w:szCs w:val="22"/>
        </w:rPr>
        <w:t>pracy oraz kwalifikacji zawodowych niezbędnych do wykonywania zleconych prac</w:t>
      </w:r>
    </w:p>
    <w:p w:rsidR="001A1063" w:rsidRPr="007A797F" w:rsidRDefault="001A1063" w:rsidP="001A1063">
      <w:pPr>
        <w:autoSpaceDE w:val="0"/>
        <w:autoSpaceDN w:val="0"/>
        <w:adjustRightInd w:val="0"/>
        <w:jc w:val="both"/>
        <w:rPr>
          <w:sz w:val="22"/>
          <w:szCs w:val="22"/>
        </w:rPr>
      </w:pPr>
      <w:r w:rsidRPr="007A797F">
        <w:rPr>
          <w:sz w:val="22"/>
          <w:szCs w:val="22"/>
        </w:rPr>
        <w:t>4. .......................................................................................................................</w:t>
      </w:r>
    </w:p>
    <w:p w:rsidR="001A1063" w:rsidRPr="007A797F" w:rsidRDefault="001A1063" w:rsidP="001A1063">
      <w:pPr>
        <w:autoSpaceDE w:val="0"/>
        <w:autoSpaceDN w:val="0"/>
        <w:adjustRightInd w:val="0"/>
        <w:jc w:val="both"/>
        <w:rPr>
          <w:i/>
          <w:iCs/>
          <w:sz w:val="22"/>
          <w:szCs w:val="22"/>
        </w:rPr>
      </w:pPr>
      <w:r w:rsidRPr="007A797F">
        <w:rPr>
          <w:i/>
          <w:iCs/>
          <w:sz w:val="22"/>
          <w:szCs w:val="22"/>
        </w:rPr>
        <w:t>(firma zlecaj</w:t>
      </w:r>
      <w:r w:rsidRPr="007A797F">
        <w:rPr>
          <w:sz w:val="22"/>
          <w:szCs w:val="22"/>
        </w:rPr>
        <w:t>ą</w:t>
      </w:r>
      <w:r w:rsidRPr="007A797F">
        <w:rPr>
          <w:i/>
          <w:iCs/>
          <w:sz w:val="22"/>
          <w:szCs w:val="22"/>
        </w:rPr>
        <w:t>ca prac</w:t>
      </w:r>
      <w:r w:rsidRPr="007A797F">
        <w:rPr>
          <w:sz w:val="22"/>
          <w:szCs w:val="22"/>
        </w:rPr>
        <w:t>ę</w:t>
      </w:r>
      <w:r w:rsidRPr="007A797F">
        <w:rPr>
          <w:i/>
          <w:iCs/>
          <w:sz w:val="22"/>
          <w:szCs w:val="22"/>
        </w:rPr>
        <w:t>)</w:t>
      </w:r>
    </w:p>
    <w:p w:rsidR="001A1063" w:rsidRPr="007A797F" w:rsidRDefault="001A1063" w:rsidP="001A1063">
      <w:pPr>
        <w:autoSpaceDE w:val="0"/>
        <w:autoSpaceDN w:val="0"/>
        <w:adjustRightInd w:val="0"/>
        <w:jc w:val="both"/>
        <w:rPr>
          <w:sz w:val="22"/>
          <w:szCs w:val="22"/>
        </w:rPr>
      </w:pPr>
      <w:r w:rsidRPr="007A797F">
        <w:rPr>
          <w:sz w:val="22"/>
          <w:szCs w:val="22"/>
        </w:rPr>
        <w:t>zobowiązuje się do :</w:t>
      </w:r>
    </w:p>
    <w:p w:rsidR="001A1063" w:rsidRPr="007A797F" w:rsidRDefault="001A1063" w:rsidP="001A1063">
      <w:pPr>
        <w:autoSpaceDE w:val="0"/>
        <w:autoSpaceDN w:val="0"/>
        <w:adjustRightInd w:val="0"/>
        <w:jc w:val="both"/>
        <w:rPr>
          <w:sz w:val="22"/>
          <w:szCs w:val="22"/>
        </w:rPr>
      </w:pPr>
      <w:r w:rsidRPr="007A797F">
        <w:rPr>
          <w:sz w:val="22"/>
          <w:szCs w:val="22"/>
        </w:rPr>
        <w:t>- Przeprowadzania przez osoby kierujące pracownikami instruktażu stanowiskowego oraz przekazania informacji o zakresie występujących zagrożeń wypadkowych,</w:t>
      </w:r>
    </w:p>
    <w:p w:rsidR="001A1063" w:rsidRPr="007A797F" w:rsidRDefault="001A1063" w:rsidP="001A1063">
      <w:pPr>
        <w:autoSpaceDE w:val="0"/>
        <w:autoSpaceDN w:val="0"/>
        <w:adjustRightInd w:val="0"/>
        <w:jc w:val="both"/>
        <w:rPr>
          <w:sz w:val="22"/>
          <w:szCs w:val="22"/>
        </w:rPr>
      </w:pPr>
      <w:r w:rsidRPr="007A797F">
        <w:rPr>
          <w:sz w:val="22"/>
          <w:szCs w:val="22"/>
        </w:rPr>
        <w:t>- Organizacji pomieszczeń i stanowisk pracy w sposób zapewniający bezpieczne i higieniczne warunki pracy oraz ochronę przeciwpożarową,</w:t>
      </w:r>
    </w:p>
    <w:p w:rsidR="001A1063" w:rsidRPr="007A797F" w:rsidRDefault="001A1063" w:rsidP="001A1063">
      <w:pPr>
        <w:autoSpaceDE w:val="0"/>
        <w:autoSpaceDN w:val="0"/>
        <w:adjustRightInd w:val="0"/>
        <w:jc w:val="both"/>
        <w:rPr>
          <w:sz w:val="22"/>
          <w:szCs w:val="22"/>
        </w:rPr>
      </w:pPr>
      <w:r w:rsidRPr="007A797F">
        <w:rPr>
          <w:sz w:val="22"/>
          <w:szCs w:val="22"/>
        </w:rPr>
        <w:t>- Zapoznania pracowników z instrukcją bezpieczeństwa pożarowego i procedurą ewakuacji,</w:t>
      </w:r>
    </w:p>
    <w:p w:rsidR="001A1063" w:rsidRPr="007A797F" w:rsidRDefault="001A1063" w:rsidP="001A1063">
      <w:pPr>
        <w:autoSpaceDE w:val="0"/>
        <w:autoSpaceDN w:val="0"/>
        <w:adjustRightInd w:val="0"/>
        <w:jc w:val="both"/>
        <w:rPr>
          <w:sz w:val="22"/>
          <w:szCs w:val="22"/>
        </w:rPr>
      </w:pPr>
      <w:r w:rsidRPr="007A797F">
        <w:rPr>
          <w:sz w:val="22"/>
          <w:szCs w:val="22"/>
        </w:rPr>
        <w:t>- Udostępnienia pracownikom posiadanych pomieszczeń higieniczno – sanitarnych i środków higieny osobistej,</w:t>
      </w:r>
    </w:p>
    <w:p w:rsidR="001A1063" w:rsidRPr="007A797F" w:rsidRDefault="001A1063" w:rsidP="001A1063">
      <w:pPr>
        <w:autoSpaceDE w:val="0"/>
        <w:autoSpaceDN w:val="0"/>
        <w:adjustRightInd w:val="0"/>
        <w:jc w:val="both"/>
        <w:rPr>
          <w:sz w:val="22"/>
          <w:szCs w:val="22"/>
        </w:rPr>
      </w:pPr>
      <w:r w:rsidRPr="007A797F">
        <w:rPr>
          <w:sz w:val="22"/>
          <w:szCs w:val="22"/>
        </w:rPr>
        <w:t>- Udzielania pierwszej pomocy przedlekarskiej na zasadach przyjętych w</w:t>
      </w:r>
    </w:p>
    <w:p w:rsidR="001A1063" w:rsidRPr="007A797F" w:rsidRDefault="001A1063" w:rsidP="001A1063">
      <w:pPr>
        <w:autoSpaceDE w:val="0"/>
        <w:autoSpaceDN w:val="0"/>
        <w:adjustRightInd w:val="0"/>
        <w:jc w:val="both"/>
        <w:rPr>
          <w:sz w:val="22"/>
          <w:szCs w:val="22"/>
        </w:rPr>
      </w:pPr>
      <w:r w:rsidRPr="007A797F">
        <w:rPr>
          <w:sz w:val="22"/>
          <w:szCs w:val="22"/>
        </w:rPr>
        <w:t>..................................................................................................................</w:t>
      </w:r>
    </w:p>
    <w:p w:rsidR="001A1063" w:rsidRPr="007A797F" w:rsidRDefault="001A1063" w:rsidP="001A1063">
      <w:pPr>
        <w:autoSpaceDE w:val="0"/>
        <w:autoSpaceDN w:val="0"/>
        <w:adjustRightInd w:val="0"/>
        <w:jc w:val="both"/>
        <w:rPr>
          <w:sz w:val="22"/>
          <w:szCs w:val="22"/>
        </w:rPr>
      </w:pPr>
      <w:r w:rsidRPr="007A797F">
        <w:rPr>
          <w:sz w:val="22"/>
          <w:szCs w:val="22"/>
        </w:rPr>
        <w:t>5. W razie zaistnienia wypadku przy pracy pracownika .................................. , ustalenia okoliczności i przyczyn wypadku dokonuje zespół powypadkowy powołany przez zakład pracy poszkodowanego pracownika. Ustalenie</w:t>
      </w:r>
    </w:p>
    <w:p w:rsidR="001A1063" w:rsidRPr="007A797F" w:rsidRDefault="001A1063" w:rsidP="001A1063">
      <w:pPr>
        <w:autoSpaceDE w:val="0"/>
        <w:autoSpaceDN w:val="0"/>
        <w:adjustRightInd w:val="0"/>
        <w:jc w:val="both"/>
        <w:rPr>
          <w:sz w:val="22"/>
          <w:szCs w:val="22"/>
        </w:rPr>
      </w:pPr>
      <w:r w:rsidRPr="007A797F">
        <w:rPr>
          <w:sz w:val="22"/>
          <w:szCs w:val="22"/>
        </w:rPr>
        <w:t>przyczyn i okoliczności wypadku odbywa się w obecności przedstawiciela</w:t>
      </w:r>
    </w:p>
    <w:p w:rsidR="001A1063" w:rsidRPr="007A797F" w:rsidRDefault="001A1063" w:rsidP="001A1063">
      <w:pPr>
        <w:autoSpaceDE w:val="0"/>
        <w:autoSpaceDN w:val="0"/>
        <w:adjustRightInd w:val="0"/>
        <w:jc w:val="both"/>
        <w:rPr>
          <w:sz w:val="22"/>
          <w:szCs w:val="22"/>
        </w:rPr>
      </w:pPr>
      <w:r w:rsidRPr="007A797F">
        <w:rPr>
          <w:sz w:val="22"/>
          <w:szCs w:val="22"/>
        </w:rPr>
        <w:t>.......................................................................................................................</w:t>
      </w:r>
    </w:p>
    <w:p w:rsidR="001A1063" w:rsidRPr="007A797F" w:rsidRDefault="001A1063" w:rsidP="001A1063">
      <w:pPr>
        <w:autoSpaceDE w:val="0"/>
        <w:autoSpaceDN w:val="0"/>
        <w:adjustRightInd w:val="0"/>
        <w:jc w:val="both"/>
        <w:rPr>
          <w:sz w:val="22"/>
          <w:szCs w:val="22"/>
        </w:rPr>
      </w:pPr>
      <w:r w:rsidRPr="007A797F">
        <w:rPr>
          <w:sz w:val="22"/>
          <w:szCs w:val="22"/>
        </w:rPr>
        <w:lastRenderedPageBreak/>
        <w:t>6. Pracownicy ......................................................................... w miejscu pracy zobowiązani są do przestrzegania obowiązujących przepisów i zasad bhp.</w:t>
      </w:r>
    </w:p>
    <w:p w:rsidR="001A1063" w:rsidRPr="007A797F" w:rsidRDefault="001A1063" w:rsidP="001A1063">
      <w:pPr>
        <w:autoSpaceDE w:val="0"/>
        <w:autoSpaceDN w:val="0"/>
        <w:adjustRightInd w:val="0"/>
        <w:rPr>
          <w:sz w:val="22"/>
          <w:szCs w:val="22"/>
        </w:rPr>
      </w:pPr>
    </w:p>
    <w:p w:rsidR="001A1063" w:rsidRPr="007A797F" w:rsidRDefault="001A1063" w:rsidP="001A1063">
      <w:pPr>
        <w:autoSpaceDE w:val="0"/>
        <w:autoSpaceDN w:val="0"/>
        <w:adjustRightInd w:val="0"/>
        <w:jc w:val="center"/>
        <w:rPr>
          <w:sz w:val="22"/>
          <w:szCs w:val="22"/>
        </w:rPr>
      </w:pPr>
      <w:r w:rsidRPr="007A797F">
        <w:rPr>
          <w:sz w:val="22"/>
          <w:szCs w:val="22"/>
        </w:rPr>
        <w:t>§ 6</w:t>
      </w:r>
    </w:p>
    <w:p w:rsidR="001A1063" w:rsidRPr="007A797F" w:rsidRDefault="001A1063" w:rsidP="001A1063">
      <w:pPr>
        <w:autoSpaceDE w:val="0"/>
        <w:autoSpaceDN w:val="0"/>
        <w:adjustRightInd w:val="0"/>
        <w:jc w:val="both"/>
        <w:rPr>
          <w:sz w:val="22"/>
          <w:szCs w:val="22"/>
        </w:rPr>
      </w:pPr>
      <w:r w:rsidRPr="007A797F">
        <w:rPr>
          <w:sz w:val="22"/>
          <w:szCs w:val="22"/>
        </w:rPr>
        <w:t>Wszystkie zmiany lub uzupełnienia do treści porozumienia mogą być określane w załączniku do niniejszego</w:t>
      </w:r>
    </w:p>
    <w:p w:rsidR="001A1063" w:rsidRPr="007A797F" w:rsidRDefault="001A1063" w:rsidP="001A1063">
      <w:pPr>
        <w:autoSpaceDE w:val="0"/>
        <w:autoSpaceDN w:val="0"/>
        <w:adjustRightInd w:val="0"/>
        <w:jc w:val="both"/>
        <w:rPr>
          <w:sz w:val="22"/>
          <w:szCs w:val="22"/>
        </w:rPr>
      </w:pPr>
      <w:r w:rsidRPr="007A797F">
        <w:rPr>
          <w:sz w:val="22"/>
          <w:szCs w:val="22"/>
        </w:rPr>
        <w:t>Porozumienia i podpisane przez przedstawicieli obu stron.</w:t>
      </w:r>
    </w:p>
    <w:p w:rsidR="001A1063" w:rsidRPr="007A797F" w:rsidRDefault="001A1063" w:rsidP="001A1063">
      <w:pPr>
        <w:autoSpaceDE w:val="0"/>
        <w:autoSpaceDN w:val="0"/>
        <w:adjustRightInd w:val="0"/>
        <w:jc w:val="both"/>
        <w:rPr>
          <w:sz w:val="22"/>
          <w:szCs w:val="22"/>
        </w:rPr>
      </w:pPr>
    </w:p>
    <w:p w:rsidR="001A1063" w:rsidRPr="007A797F" w:rsidRDefault="001A1063" w:rsidP="001A1063">
      <w:pPr>
        <w:autoSpaceDE w:val="0"/>
        <w:autoSpaceDN w:val="0"/>
        <w:adjustRightInd w:val="0"/>
        <w:jc w:val="center"/>
        <w:rPr>
          <w:sz w:val="22"/>
          <w:szCs w:val="22"/>
        </w:rPr>
      </w:pPr>
      <w:r w:rsidRPr="007A797F">
        <w:rPr>
          <w:sz w:val="22"/>
          <w:szCs w:val="22"/>
        </w:rPr>
        <w:t>§ 7</w:t>
      </w:r>
    </w:p>
    <w:p w:rsidR="001A1063" w:rsidRPr="007A797F" w:rsidRDefault="001A1063" w:rsidP="001A1063">
      <w:pPr>
        <w:autoSpaceDE w:val="0"/>
        <w:autoSpaceDN w:val="0"/>
        <w:adjustRightInd w:val="0"/>
        <w:jc w:val="both"/>
        <w:rPr>
          <w:sz w:val="22"/>
          <w:szCs w:val="22"/>
        </w:rPr>
      </w:pPr>
      <w:r w:rsidRPr="007A797F">
        <w:rPr>
          <w:sz w:val="22"/>
          <w:szCs w:val="22"/>
        </w:rPr>
        <w:t>Porozumienie sporządzono w dwóch jednobrzmiących egzemplarzach, po jednym dla każdej strony.</w:t>
      </w:r>
    </w:p>
    <w:p w:rsidR="001A1063" w:rsidRPr="007A797F" w:rsidRDefault="001A1063" w:rsidP="001A1063">
      <w:pPr>
        <w:autoSpaceDE w:val="0"/>
        <w:autoSpaceDN w:val="0"/>
        <w:adjustRightInd w:val="0"/>
        <w:jc w:val="both"/>
        <w:rPr>
          <w:sz w:val="22"/>
          <w:szCs w:val="22"/>
        </w:rPr>
      </w:pPr>
      <w:r w:rsidRPr="007A797F">
        <w:rPr>
          <w:sz w:val="22"/>
          <w:szCs w:val="22"/>
        </w:rPr>
        <w:t>Porozumienie zawarto w ...........................................................................</w:t>
      </w:r>
    </w:p>
    <w:p w:rsidR="001A1063" w:rsidRPr="007A797F" w:rsidRDefault="001A1063" w:rsidP="001A1063">
      <w:pPr>
        <w:autoSpaceDE w:val="0"/>
        <w:autoSpaceDN w:val="0"/>
        <w:adjustRightInd w:val="0"/>
        <w:jc w:val="both"/>
        <w:rPr>
          <w:i/>
          <w:iCs/>
          <w:sz w:val="22"/>
          <w:szCs w:val="22"/>
        </w:rPr>
      </w:pPr>
      <w:r w:rsidRPr="007A797F">
        <w:rPr>
          <w:i/>
          <w:iCs/>
          <w:sz w:val="22"/>
          <w:szCs w:val="22"/>
        </w:rPr>
        <w:t>(miejscowo</w:t>
      </w:r>
      <w:r w:rsidRPr="007A797F">
        <w:rPr>
          <w:sz w:val="22"/>
          <w:szCs w:val="22"/>
        </w:rPr>
        <w:t>ść</w:t>
      </w:r>
      <w:r w:rsidRPr="007A797F">
        <w:rPr>
          <w:i/>
          <w:iCs/>
          <w:sz w:val="22"/>
          <w:szCs w:val="22"/>
        </w:rPr>
        <w:t>) (data)</w:t>
      </w:r>
    </w:p>
    <w:p w:rsidR="001A1063" w:rsidRPr="007A797F" w:rsidRDefault="001A1063" w:rsidP="001A1063">
      <w:pPr>
        <w:autoSpaceDE w:val="0"/>
        <w:autoSpaceDN w:val="0"/>
        <w:adjustRightInd w:val="0"/>
        <w:jc w:val="both"/>
        <w:rPr>
          <w:sz w:val="22"/>
          <w:szCs w:val="22"/>
        </w:rPr>
      </w:pPr>
    </w:p>
    <w:p w:rsidR="001A1063" w:rsidRPr="007A797F" w:rsidRDefault="001A1063" w:rsidP="001A1063">
      <w:pPr>
        <w:autoSpaceDE w:val="0"/>
        <w:autoSpaceDN w:val="0"/>
        <w:adjustRightInd w:val="0"/>
        <w:jc w:val="both"/>
        <w:rPr>
          <w:sz w:val="22"/>
          <w:szCs w:val="22"/>
        </w:rPr>
      </w:pPr>
      <w:r w:rsidRPr="007A797F">
        <w:rPr>
          <w:sz w:val="22"/>
          <w:szCs w:val="22"/>
        </w:rPr>
        <w:t>Podpisy pracodawców lub osób upoważnionych do składania oświadczeń w ich imieniu:</w:t>
      </w:r>
    </w:p>
    <w:p w:rsidR="001A1063" w:rsidRPr="007A797F" w:rsidRDefault="001A1063" w:rsidP="001A1063">
      <w:pPr>
        <w:autoSpaceDE w:val="0"/>
        <w:autoSpaceDN w:val="0"/>
        <w:adjustRightInd w:val="0"/>
        <w:jc w:val="both"/>
        <w:rPr>
          <w:sz w:val="22"/>
          <w:szCs w:val="22"/>
        </w:rPr>
      </w:pPr>
    </w:p>
    <w:p w:rsidR="001A1063" w:rsidRPr="00A37899" w:rsidRDefault="001A1063" w:rsidP="001A1063">
      <w:pPr>
        <w:jc w:val="both"/>
        <w:rPr>
          <w:sz w:val="22"/>
          <w:szCs w:val="22"/>
        </w:rPr>
      </w:pPr>
      <w:r w:rsidRPr="007A797F">
        <w:rPr>
          <w:sz w:val="22"/>
          <w:szCs w:val="22"/>
        </w:rPr>
        <w:t>1. .....................................................                                    2. ...........................................</w:t>
      </w:r>
      <w:r w:rsidRPr="00A37899">
        <w:rPr>
          <w:sz w:val="22"/>
          <w:szCs w:val="22"/>
        </w:rPr>
        <w:t>...........</w:t>
      </w:r>
    </w:p>
    <w:sectPr w:rsidR="001A1063" w:rsidRPr="00A37899" w:rsidSect="00A414C7">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9EA" w:rsidRDefault="00D259EA" w:rsidP="00246E77">
      <w:r>
        <w:separator/>
      </w:r>
    </w:p>
  </w:endnote>
  <w:endnote w:type="continuationSeparator" w:id="0">
    <w:p w:rsidR="00D259EA" w:rsidRDefault="00D259EA" w:rsidP="00246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helwetica">
    <w:altName w:val="Times New Roman"/>
    <w:panose1 w:val="00000000000000000000"/>
    <w:charset w:val="00"/>
    <w:family w:val="roman"/>
    <w:notTrueType/>
    <w:pitch w:val="default"/>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9EA" w:rsidRDefault="00D259EA" w:rsidP="00246E77">
      <w:r>
        <w:separator/>
      </w:r>
    </w:p>
  </w:footnote>
  <w:footnote w:type="continuationSeparator" w:id="0">
    <w:p w:rsidR="00D259EA" w:rsidRDefault="00D259EA" w:rsidP="00246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2AE" w:rsidRDefault="00AC62AE" w:rsidP="00246E77">
    <w:pPr>
      <w:pStyle w:val="Nagwek"/>
    </w:pPr>
    <w:r w:rsidRPr="00BF2B5F">
      <w:rPr>
        <w:noProof/>
      </w:rPr>
      <w:t xml:space="preserve">  </w:t>
    </w:r>
  </w:p>
  <w:p w:rsidR="00AC62AE" w:rsidRDefault="00AC62A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30ED1"/>
    <w:multiLevelType w:val="hybridMultilevel"/>
    <w:tmpl w:val="50006974"/>
    <w:lvl w:ilvl="0" w:tplc="0415000F">
      <w:start w:val="7"/>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06A0031"/>
    <w:multiLevelType w:val="multilevel"/>
    <w:tmpl w:val="050AB7BC"/>
    <w:lvl w:ilvl="0">
      <w:start w:val="1"/>
      <w:numFmt w:val="decimal"/>
      <w:lvlText w:val="%1)"/>
      <w:lvlJc w:val="left"/>
      <w:pPr>
        <w:tabs>
          <w:tab w:val="num" w:pos="1185"/>
        </w:tabs>
        <w:ind w:left="1185" w:hanging="360"/>
      </w:pPr>
      <w:rPr>
        <w:rFonts w:cs="Times New Roman" w:hint="default"/>
      </w:rPr>
    </w:lvl>
    <w:lvl w:ilvl="1">
      <w:start w:val="1"/>
      <w:numFmt w:val="decimal"/>
      <w:lvlText w:val="%2."/>
      <w:lvlJc w:val="left"/>
      <w:pPr>
        <w:tabs>
          <w:tab w:val="num" w:pos="360"/>
        </w:tabs>
        <w:ind w:left="360" w:hanging="360"/>
      </w:pPr>
      <w:rPr>
        <w:rFonts w:cs="Times New Roman" w:hint="default"/>
        <w:b w:val="0"/>
        <w:bCs w:val="0"/>
      </w:rPr>
    </w:lvl>
    <w:lvl w:ilvl="2">
      <w:start w:val="1"/>
      <w:numFmt w:val="decimal"/>
      <w:lvlText w:val="%3)"/>
      <w:lvlJc w:val="left"/>
      <w:pPr>
        <w:tabs>
          <w:tab w:val="num" w:pos="644"/>
        </w:tabs>
        <w:ind w:left="644"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50C4491"/>
    <w:multiLevelType w:val="hybridMultilevel"/>
    <w:tmpl w:val="4BA45956"/>
    <w:lvl w:ilvl="0" w:tplc="0415000F">
      <w:start w:val="1"/>
      <w:numFmt w:val="decimal"/>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start w:val="1"/>
      <w:numFmt w:val="lowerLetter"/>
      <w:lvlText w:val="%5."/>
      <w:lvlJc w:val="left"/>
      <w:pPr>
        <w:ind w:left="4026" w:hanging="360"/>
      </w:pPr>
      <w:rPr>
        <w:rFonts w:cs="Times New Roman"/>
      </w:rPr>
    </w:lvl>
    <w:lvl w:ilvl="5" w:tplc="0415001B">
      <w:start w:val="1"/>
      <w:numFmt w:val="lowerRoman"/>
      <w:lvlText w:val="%6."/>
      <w:lvlJc w:val="right"/>
      <w:pPr>
        <w:ind w:left="4746" w:hanging="180"/>
      </w:pPr>
      <w:rPr>
        <w:rFonts w:cs="Times New Roman"/>
      </w:rPr>
    </w:lvl>
    <w:lvl w:ilvl="6" w:tplc="0415000F">
      <w:start w:val="1"/>
      <w:numFmt w:val="decimal"/>
      <w:lvlText w:val="%7."/>
      <w:lvlJc w:val="left"/>
      <w:pPr>
        <w:ind w:left="5466" w:hanging="360"/>
      </w:pPr>
      <w:rPr>
        <w:rFonts w:cs="Times New Roman"/>
      </w:rPr>
    </w:lvl>
    <w:lvl w:ilvl="7" w:tplc="04150019">
      <w:start w:val="1"/>
      <w:numFmt w:val="lowerLetter"/>
      <w:lvlText w:val="%8."/>
      <w:lvlJc w:val="left"/>
      <w:pPr>
        <w:ind w:left="6186" w:hanging="360"/>
      </w:pPr>
      <w:rPr>
        <w:rFonts w:cs="Times New Roman"/>
      </w:rPr>
    </w:lvl>
    <w:lvl w:ilvl="8" w:tplc="0415001B">
      <w:start w:val="1"/>
      <w:numFmt w:val="lowerRoman"/>
      <w:lvlText w:val="%9."/>
      <w:lvlJc w:val="right"/>
      <w:pPr>
        <w:ind w:left="6906" w:hanging="180"/>
      </w:pPr>
      <w:rPr>
        <w:rFonts w:cs="Times New Roman"/>
      </w:rPr>
    </w:lvl>
  </w:abstractNum>
  <w:abstractNum w:abstractNumId="3">
    <w:nsid w:val="0B6139E6"/>
    <w:multiLevelType w:val="hybridMultilevel"/>
    <w:tmpl w:val="18DCF2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0E2691B"/>
    <w:multiLevelType w:val="hybridMultilevel"/>
    <w:tmpl w:val="D40C8A08"/>
    <w:lvl w:ilvl="0" w:tplc="2C24DB44">
      <w:start w:val="1"/>
      <w:numFmt w:val="bullet"/>
      <w:lvlText w:val=""/>
      <w:lvlJc w:val="left"/>
      <w:pPr>
        <w:tabs>
          <w:tab w:val="num" w:pos="2508"/>
        </w:tabs>
        <w:ind w:left="2508" w:hanging="360"/>
      </w:pPr>
      <w:rPr>
        <w:rFonts w:ascii="Symbol" w:hAnsi="Symbol" w:hint="default"/>
        <w:color w:val="auto"/>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
    <w:nsid w:val="110C3F20"/>
    <w:multiLevelType w:val="hybridMultilevel"/>
    <w:tmpl w:val="01A2EC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31D7781"/>
    <w:multiLevelType w:val="hybridMultilevel"/>
    <w:tmpl w:val="31944E14"/>
    <w:lvl w:ilvl="0" w:tplc="B85C3F68">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13F53F93"/>
    <w:multiLevelType w:val="hybridMultilevel"/>
    <w:tmpl w:val="6A3E28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5F748D6"/>
    <w:multiLevelType w:val="multilevel"/>
    <w:tmpl w:val="050AB7BC"/>
    <w:lvl w:ilvl="0">
      <w:start w:val="1"/>
      <w:numFmt w:val="decimal"/>
      <w:lvlText w:val="%1)"/>
      <w:lvlJc w:val="left"/>
      <w:pPr>
        <w:tabs>
          <w:tab w:val="num" w:pos="1185"/>
        </w:tabs>
        <w:ind w:left="1185" w:hanging="360"/>
      </w:pPr>
      <w:rPr>
        <w:rFonts w:cs="Times New Roman" w:hint="default"/>
      </w:rPr>
    </w:lvl>
    <w:lvl w:ilvl="1">
      <w:start w:val="1"/>
      <w:numFmt w:val="decimal"/>
      <w:lvlText w:val="%2."/>
      <w:lvlJc w:val="left"/>
      <w:pPr>
        <w:tabs>
          <w:tab w:val="num" w:pos="360"/>
        </w:tabs>
        <w:ind w:left="360" w:hanging="360"/>
      </w:pPr>
      <w:rPr>
        <w:rFonts w:cs="Times New Roman" w:hint="default"/>
        <w:b w:val="0"/>
        <w:bCs w:val="0"/>
      </w:rPr>
    </w:lvl>
    <w:lvl w:ilvl="2">
      <w:start w:val="1"/>
      <w:numFmt w:val="decimal"/>
      <w:lvlText w:val="%3)"/>
      <w:lvlJc w:val="left"/>
      <w:pPr>
        <w:tabs>
          <w:tab w:val="num" w:pos="644"/>
        </w:tabs>
        <w:ind w:left="644"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19D53DF8"/>
    <w:multiLevelType w:val="multilevel"/>
    <w:tmpl w:val="43FC794E"/>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681"/>
        </w:tabs>
        <w:ind w:left="681"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0">
    <w:nsid w:val="1A05577E"/>
    <w:multiLevelType w:val="hybridMultilevel"/>
    <w:tmpl w:val="5FFE025A"/>
    <w:lvl w:ilvl="0" w:tplc="3350CD6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nsid w:val="1AEE4CDD"/>
    <w:multiLevelType w:val="hybridMultilevel"/>
    <w:tmpl w:val="0FBC0094"/>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F56661A"/>
    <w:multiLevelType w:val="hybridMultilevel"/>
    <w:tmpl w:val="A538F4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3">
    <w:nsid w:val="24382E17"/>
    <w:multiLevelType w:val="hybridMultilevel"/>
    <w:tmpl w:val="78D4CD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4C42138"/>
    <w:multiLevelType w:val="multilevel"/>
    <w:tmpl w:val="1406863E"/>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681"/>
        </w:tabs>
        <w:ind w:left="681" w:hanging="681"/>
      </w:pPr>
    </w:lvl>
    <w:lvl w:ilvl="2">
      <w:start w:val="1"/>
      <w:numFmt w:val="lowerLetter"/>
      <w:lvlText w:val="%3)"/>
      <w:lvlJc w:val="left"/>
      <w:pPr>
        <w:tabs>
          <w:tab w:val="num" w:pos="737"/>
        </w:tabs>
        <w:ind w:left="737"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5">
    <w:nsid w:val="28DB07BB"/>
    <w:multiLevelType w:val="hybridMultilevel"/>
    <w:tmpl w:val="6C7A26C8"/>
    <w:lvl w:ilvl="0" w:tplc="2E109AB0">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2C9B636C"/>
    <w:multiLevelType w:val="hybridMultilevel"/>
    <w:tmpl w:val="890ACE76"/>
    <w:lvl w:ilvl="0" w:tplc="E8EE8F26">
      <w:start w:val="1"/>
      <w:numFmt w:val="decimal"/>
      <w:lvlText w:val="%1)"/>
      <w:lvlJc w:val="left"/>
      <w:pPr>
        <w:tabs>
          <w:tab w:val="num" w:pos="644"/>
        </w:tabs>
        <w:ind w:left="644" w:hanging="360"/>
      </w:pPr>
      <w:rPr>
        <w:rFonts w:ascii="Times New Roman" w:eastAsia="Times New Roman" w:hAnsi="Times New Roman" w:cs="Times New Roman"/>
      </w:rPr>
    </w:lvl>
    <w:lvl w:ilvl="1" w:tplc="0415000F">
      <w:start w:val="1"/>
      <w:numFmt w:val="decimal"/>
      <w:lvlText w:val="%2."/>
      <w:lvlJc w:val="left"/>
      <w:pPr>
        <w:tabs>
          <w:tab w:val="num" w:pos="1440"/>
        </w:tabs>
        <w:ind w:left="1440" w:hanging="360"/>
      </w:pPr>
      <w:rPr>
        <w:rFonts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7">
    <w:nsid w:val="304347C1"/>
    <w:multiLevelType w:val="hybridMultilevel"/>
    <w:tmpl w:val="752C89E8"/>
    <w:lvl w:ilvl="0" w:tplc="254E6E8C">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34E90F17"/>
    <w:multiLevelType w:val="hybridMultilevel"/>
    <w:tmpl w:val="1A4C22B8"/>
    <w:lvl w:ilvl="0" w:tplc="6D386DCE">
      <w:start w:val="1"/>
      <w:numFmt w:val="decimal"/>
      <w:lvlText w:val="%1)"/>
      <w:lvlJc w:val="left"/>
      <w:pPr>
        <w:ind w:left="720" w:hanging="360"/>
      </w:pPr>
      <w:rPr>
        <w:rFonts w:ascii="Arial Narrow" w:eastAsia="Times New Roman" w:hAnsi="Arial Narrow" w:cs="Arial"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6385121"/>
    <w:multiLevelType w:val="hybridMultilevel"/>
    <w:tmpl w:val="4D260A68"/>
    <w:lvl w:ilvl="0" w:tplc="0415000F">
      <w:start w:val="1"/>
      <w:numFmt w:val="decimal"/>
      <w:lvlText w:val="%1."/>
      <w:lvlJc w:val="left"/>
      <w:pPr>
        <w:tabs>
          <w:tab w:val="num" w:pos="7165"/>
        </w:tabs>
        <w:ind w:left="7165"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0">
    <w:nsid w:val="3BF8513A"/>
    <w:multiLevelType w:val="hybridMultilevel"/>
    <w:tmpl w:val="05C84CC2"/>
    <w:lvl w:ilvl="0" w:tplc="3678E1C8">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3F695344"/>
    <w:multiLevelType w:val="hybridMultilevel"/>
    <w:tmpl w:val="4D90E596"/>
    <w:lvl w:ilvl="0" w:tplc="696CDB2C">
      <w:start w:val="1"/>
      <w:numFmt w:val="decimal"/>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3FC64050"/>
    <w:multiLevelType w:val="hybridMultilevel"/>
    <w:tmpl w:val="06F2CD4A"/>
    <w:lvl w:ilvl="0" w:tplc="0415000F">
      <w:start w:val="1"/>
      <w:numFmt w:val="decimal"/>
      <w:lvlText w:val="%1."/>
      <w:lvlJc w:val="left"/>
      <w:pPr>
        <w:tabs>
          <w:tab w:val="num" w:pos="720"/>
        </w:tabs>
        <w:ind w:left="720" w:hanging="360"/>
      </w:pPr>
      <w:rPr>
        <w:rFonts w:cs="Times New Roman" w:hint="default"/>
      </w:rPr>
    </w:lvl>
    <w:lvl w:ilvl="1" w:tplc="C5C0DE7C">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nsid w:val="40316031"/>
    <w:multiLevelType w:val="hybridMultilevel"/>
    <w:tmpl w:val="18DCF2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2DD48B8"/>
    <w:multiLevelType w:val="hybridMultilevel"/>
    <w:tmpl w:val="C91818B0"/>
    <w:lvl w:ilvl="0" w:tplc="9A38CEA8">
      <w:start w:val="1"/>
      <w:numFmt w:val="decimal"/>
      <w:lvlText w:val="%1)"/>
      <w:lvlJc w:val="left"/>
      <w:pPr>
        <w:ind w:left="720" w:hanging="360"/>
      </w:pPr>
      <w:rPr>
        <w:rFonts w:hint="default"/>
        <w:b/>
      </w:rPr>
    </w:lvl>
    <w:lvl w:ilvl="1" w:tplc="74D4694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37D504A"/>
    <w:multiLevelType w:val="multilevel"/>
    <w:tmpl w:val="050AB7BC"/>
    <w:lvl w:ilvl="0">
      <w:start w:val="1"/>
      <w:numFmt w:val="decimal"/>
      <w:lvlText w:val="%1)"/>
      <w:lvlJc w:val="left"/>
      <w:pPr>
        <w:tabs>
          <w:tab w:val="num" w:pos="1185"/>
        </w:tabs>
        <w:ind w:left="1185" w:hanging="360"/>
      </w:pPr>
      <w:rPr>
        <w:rFonts w:cs="Times New Roman" w:hint="default"/>
      </w:rPr>
    </w:lvl>
    <w:lvl w:ilvl="1">
      <w:start w:val="1"/>
      <w:numFmt w:val="decimal"/>
      <w:lvlText w:val="%2."/>
      <w:lvlJc w:val="left"/>
      <w:pPr>
        <w:tabs>
          <w:tab w:val="num" w:pos="360"/>
        </w:tabs>
        <w:ind w:left="360" w:hanging="360"/>
      </w:pPr>
      <w:rPr>
        <w:rFonts w:cs="Times New Roman" w:hint="default"/>
        <w:b w:val="0"/>
        <w:bCs w:val="0"/>
      </w:rPr>
    </w:lvl>
    <w:lvl w:ilvl="2">
      <w:start w:val="1"/>
      <w:numFmt w:val="decimal"/>
      <w:lvlText w:val="%3)"/>
      <w:lvlJc w:val="left"/>
      <w:pPr>
        <w:tabs>
          <w:tab w:val="num" w:pos="644"/>
        </w:tabs>
        <w:ind w:left="644"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439F7587"/>
    <w:multiLevelType w:val="hybridMultilevel"/>
    <w:tmpl w:val="0FE07D06"/>
    <w:lvl w:ilvl="0" w:tplc="E5B879B2">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47815BBA"/>
    <w:multiLevelType w:val="hybridMultilevel"/>
    <w:tmpl w:val="38FCA756"/>
    <w:lvl w:ilvl="0" w:tplc="23DAB4E2">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AA54D93"/>
    <w:multiLevelType w:val="hybridMultilevel"/>
    <w:tmpl w:val="3E4A0A14"/>
    <w:lvl w:ilvl="0" w:tplc="0415000F">
      <w:start w:val="1"/>
      <w:numFmt w:val="decimal"/>
      <w:lvlText w:val="%1."/>
      <w:lvlJc w:val="left"/>
      <w:pPr>
        <w:tabs>
          <w:tab w:val="num" w:pos="644"/>
        </w:tabs>
        <w:ind w:left="644" w:hanging="360"/>
      </w:pPr>
      <w:rPr>
        <w:rFonts w:cs="Times New Roman"/>
      </w:rPr>
    </w:lvl>
    <w:lvl w:ilvl="1" w:tplc="AFA49D7E">
      <w:start w:val="1"/>
      <w:numFmt w:val="decimal"/>
      <w:lvlText w:val="%2)"/>
      <w:lvlJc w:val="left"/>
      <w:pPr>
        <w:tabs>
          <w:tab w:val="num" w:pos="928"/>
        </w:tabs>
        <w:ind w:left="928"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9">
    <w:nsid w:val="4C1A56F8"/>
    <w:multiLevelType w:val="multilevel"/>
    <w:tmpl w:val="AEC686B0"/>
    <w:lvl w:ilvl="0">
      <w:start w:val="28"/>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nsid w:val="51463AD3"/>
    <w:multiLevelType w:val="hybridMultilevel"/>
    <w:tmpl w:val="F146BF0A"/>
    <w:lvl w:ilvl="0" w:tplc="04150001">
      <w:start w:val="1"/>
      <w:numFmt w:val="bullet"/>
      <w:lvlText w:val=""/>
      <w:lvlJc w:val="left"/>
      <w:pPr>
        <w:tabs>
          <w:tab w:val="num" w:pos="720"/>
        </w:tabs>
        <w:ind w:left="720" w:hanging="360"/>
      </w:pPr>
      <w:rPr>
        <w:rFonts w:ascii="Symbol" w:hAnsi="Symbol" w:hint="default"/>
        <w:color w:val="auto"/>
      </w:rPr>
    </w:lvl>
    <w:lvl w:ilvl="1" w:tplc="04150003">
      <w:start w:val="1"/>
      <w:numFmt w:val="bullet"/>
      <w:lvlText w:val="o"/>
      <w:lvlJc w:val="left"/>
      <w:pPr>
        <w:tabs>
          <w:tab w:val="num" w:pos="1800"/>
        </w:tabs>
        <w:ind w:left="1800" w:hanging="360"/>
      </w:pPr>
      <w:rPr>
        <w:rFonts w:ascii="Courier New" w:hAnsi="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31">
    <w:nsid w:val="519330B4"/>
    <w:multiLevelType w:val="multilevel"/>
    <w:tmpl w:val="050AB7BC"/>
    <w:lvl w:ilvl="0">
      <w:start w:val="1"/>
      <w:numFmt w:val="decimal"/>
      <w:lvlText w:val="%1)"/>
      <w:lvlJc w:val="left"/>
      <w:pPr>
        <w:tabs>
          <w:tab w:val="num" w:pos="1185"/>
        </w:tabs>
        <w:ind w:left="1185" w:hanging="360"/>
      </w:pPr>
      <w:rPr>
        <w:rFonts w:cs="Times New Roman" w:hint="default"/>
      </w:rPr>
    </w:lvl>
    <w:lvl w:ilvl="1">
      <w:start w:val="1"/>
      <w:numFmt w:val="decimal"/>
      <w:lvlText w:val="%2."/>
      <w:lvlJc w:val="left"/>
      <w:pPr>
        <w:tabs>
          <w:tab w:val="num" w:pos="360"/>
        </w:tabs>
        <w:ind w:left="360" w:hanging="360"/>
      </w:pPr>
      <w:rPr>
        <w:rFonts w:cs="Times New Roman" w:hint="default"/>
        <w:b w:val="0"/>
        <w:bCs w:val="0"/>
      </w:rPr>
    </w:lvl>
    <w:lvl w:ilvl="2">
      <w:start w:val="1"/>
      <w:numFmt w:val="decimal"/>
      <w:lvlText w:val="%3)"/>
      <w:lvlJc w:val="left"/>
      <w:pPr>
        <w:tabs>
          <w:tab w:val="num" w:pos="644"/>
        </w:tabs>
        <w:ind w:left="644"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55654274"/>
    <w:multiLevelType w:val="hybridMultilevel"/>
    <w:tmpl w:val="41E079BE"/>
    <w:lvl w:ilvl="0" w:tplc="C75EDF5A">
      <w:start w:val="1"/>
      <w:numFmt w:val="decimal"/>
      <w:lvlText w:val="%1)"/>
      <w:lvlJc w:val="left"/>
      <w:pPr>
        <w:tabs>
          <w:tab w:val="num" w:pos="794"/>
        </w:tabs>
        <w:ind w:left="794" w:hanging="397"/>
      </w:pPr>
      <w:rPr>
        <w:rFonts w:ascii="Arial Narrow" w:eastAsia="Times New Roman" w:hAnsi="Arial Narrow" w:cs="Times New Roman"/>
      </w:rPr>
    </w:lvl>
    <w:lvl w:ilvl="1" w:tplc="353A6DD4">
      <w:start w:val="1"/>
      <w:numFmt w:val="decimal"/>
      <w:lvlText w:val="%2."/>
      <w:lvlJc w:val="left"/>
      <w:pPr>
        <w:tabs>
          <w:tab w:val="num" w:pos="360"/>
        </w:tabs>
        <w:ind w:left="360" w:hanging="360"/>
      </w:pPr>
      <w:rPr>
        <w:rFonts w:cs="Times New Roman" w:hint="default"/>
        <w:b w:val="0"/>
        <w:bCs w:val="0"/>
      </w:rPr>
    </w:lvl>
    <w:lvl w:ilvl="2" w:tplc="51243A06">
      <w:start w:val="1"/>
      <w:numFmt w:val="decimal"/>
      <w:lvlText w:val="%3)"/>
      <w:lvlJc w:val="left"/>
      <w:pPr>
        <w:tabs>
          <w:tab w:val="num" w:pos="2340"/>
        </w:tabs>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nsid w:val="558A455F"/>
    <w:multiLevelType w:val="hybridMultilevel"/>
    <w:tmpl w:val="0BAC2170"/>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4">
    <w:nsid w:val="56CE7100"/>
    <w:multiLevelType w:val="hybridMultilevel"/>
    <w:tmpl w:val="217E4AAC"/>
    <w:lvl w:ilvl="0" w:tplc="3222C770">
      <w:start w:val="1"/>
      <w:numFmt w:val="decimal"/>
      <w:lvlText w:val="%1)"/>
      <w:lvlJc w:val="left"/>
      <w:pPr>
        <w:tabs>
          <w:tab w:val="num" w:pos="1080"/>
        </w:tabs>
        <w:ind w:left="1080" w:hanging="360"/>
      </w:pPr>
      <w:rPr>
        <w:rFonts w:ascii="Times New Roman" w:eastAsia="Times New Roman" w:hAnsi="Times New Roman" w:cs="Times New Roman"/>
      </w:rPr>
    </w:lvl>
    <w:lvl w:ilvl="1" w:tplc="04150001">
      <w:start w:val="1"/>
      <w:numFmt w:val="bullet"/>
      <w:lvlText w:val=""/>
      <w:lvlJc w:val="left"/>
      <w:pPr>
        <w:tabs>
          <w:tab w:val="num" w:pos="1800"/>
        </w:tabs>
        <w:ind w:left="1800" w:hanging="360"/>
      </w:pPr>
      <w:rPr>
        <w:rFonts w:ascii="Symbol" w:hAnsi="Symbol" w:hint="default"/>
      </w:rPr>
    </w:lvl>
    <w:lvl w:ilvl="2" w:tplc="0415001B">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7732"/>
        </w:tabs>
        <w:ind w:left="7732"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start w:val="1"/>
      <w:numFmt w:val="lowerRoman"/>
      <w:lvlText w:val="%6."/>
      <w:lvlJc w:val="right"/>
      <w:pPr>
        <w:tabs>
          <w:tab w:val="num" w:pos="4680"/>
        </w:tabs>
        <w:ind w:left="4680" w:hanging="18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lowerLetter"/>
      <w:lvlText w:val="%8."/>
      <w:lvlJc w:val="left"/>
      <w:pPr>
        <w:tabs>
          <w:tab w:val="num" w:pos="6120"/>
        </w:tabs>
        <w:ind w:left="6120" w:hanging="360"/>
      </w:pPr>
      <w:rPr>
        <w:rFonts w:cs="Times New Roman"/>
      </w:rPr>
    </w:lvl>
    <w:lvl w:ilvl="8" w:tplc="0415001B">
      <w:start w:val="1"/>
      <w:numFmt w:val="lowerRoman"/>
      <w:lvlText w:val="%9."/>
      <w:lvlJc w:val="right"/>
      <w:pPr>
        <w:tabs>
          <w:tab w:val="num" w:pos="6840"/>
        </w:tabs>
        <w:ind w:left="6840" w:hanging="180"/>
      </w:pPr>
      <w:rPr>
        <w:rFonts w:cs="Times New Roman"/>
      </w:rPr>
    </w:lvl>
  </w:abstractNum>
  <w:abstractNum w:abstractNumId="35">
    <w:nsid w:val="56D15E42"/>
    <w:multiLevelType w:val="hybridMultilevel"/>
    <w:tmpl w:val="18DCF2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ACF710C"/>
    <w:multiLevelType w:val="hybridMultilevel"/>
    <w:tmpl w:val="9D24EDD6"/>
    <w:lvl w:ilvl="0" w:tplc="A9A804D2">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5DBC4344"/>
    <w:multiLevelType w:val="hybridMultilevel"/>
    <w:tmpl w:val="9416A6CC"/>
    <w:lvl w:ilvl="0" w:tplc="DD464600">
      <w:start w:val="1"/>
      <w:numFmt w:val="decimal"/>
      <w:lvlText w:val="%1."/>
      <w:lvlJc w:val="left"/>
      <w:pPr>
        <w:tabs>
          <w:tab w:val="num" w:pos="360"/>
        </w:tabs>
        <w:ind w:left="360" w:hanging="360"/>
      </w:pPr>
      <w:rPr>
        <w:rFonts w:cs="Times New Roman" w:hint="default"/>
      </w:rPr>
    </w:lvl>
    <w:lvl w:ilvl="1" w:tplc="D4C4E496">
      <w:start w:val="1"/>
      <w:numFmt w:val="decimal"/>
      <w:lvlText w:val="%2)"/>
      <w:lvlJc w:val="left"/>
      <w:pPr>
        <w:tabs>
          <w:tab w:val="num" w:pos="794"/>
        </w:tabs>
        <w:ind w:left="794" w:hanging="397"/>
      </w:pPr>
      <w:rPr>
        <w:rFonts w:ascii="Times New Roman" w:eastAsia="Times New Roman" w:hAnsi="Times New Roman" w:cs="Times New Roman"/>
      </w:rPr>
    </w:lvl>
    <w:lvl w:ilvl="2" w:tplc="B6A68196">
      <w:start w:val="2"/>
      <w:numFmt w:val="decimal"/>
      <w:lvlText w:val="%3."/>
      <w:lvlJc w:val="left"/>
      <w:pPr>
        <w:tabs>
          <w:tab w:val="num" w:pos="397"/>
        </w:tabs>
        <w:ind w:left="397" w:hanging="397"/>
      </w:pPr>
      <w:rPr>
        <w:rFonts w:cs="Times New Roman" w:hint="default"/>
      </w:rPr>
    </w:lvl>
    <w:lvl w:ilvl="3" w:tplc="CDD60180">
      <w:start w:val="1"/>
      <w:numFmt w:val="decimal"/>
      <w:lvlText w:val="%4."/>
      <w:lvlJc w:val="left"/>
      <w:pPr>
        <w:tabs>
          <w:tab w:val="num" w:pos="397"/>
        </w:tabs>
        <w:ind w:left="397" w:hanging="397"/>
      </w:pPr>
      <w:rPr>
        <w:rFonts w:cs="Times New Roman" w:hint="default"/>
        <w:b w:val="0"/>
        <w:bCs w:val="0"/>
        <w:i w:val="0"/>
        <w:iCs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nsid w:val="5DFB34DC"/>
    <w:multiLevelType w:val="hybridMultilevel"/>
    <w:tmpl w:val="BE182AEE"/>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FBD26F0"/>
    <w:multiLevelType w:val="hybridMultilevel"/>
    <w:tmpl w:val="84B0DB06"/>
    <w:lvl w:ilvl="0" w:tplc="1320343E">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nsid w:val="62826D4E"/>
    <w:multiLevelType w:val="hybridMultilevel"/>
    <w:tmpl w:val="80E67ABA"/>
    <w:lvl w:ilvl="0" w:tplc="9BC684FE">
      <w:start w:val="7"/>
      <w:numFmt w:val="decimal"/>
      <w:lvlText w:val="%1&gt;"/>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6273F42"/>
    <w:multiLevelType w:val="hybridMultilevel"/>
    <w:tmpl w:val="2C0E6250"/>
    <w:lvl w:ilvl="0" w:tplc="C94628A2">
      <w:start w:val="1"/>
      <w:numFmt w:val="decimal"/>
      <w:lvlText w:val="%1"/>
      <w:lvlJc w:val="left"/>
      <w:pPr>
        <w:ind w:left="1185" w:hanging="360"/>
      </w:pPr>
      <w:rPr>
        <w:rFonts w:hint="default"/>
      </w:rPr>
    </w:lvl>
    <w:lvl w:ilvl="1" w:tplc="04150019" w:tentative="1">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42">
    <w:nsid w:val="66F335DD"/>
    <w:multiLevelType w:val="hybridMultilevel"/>
    <w:tmpl w:val="CC2421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9BE40DD4">
      <w:start w:val="1"/>
      <w:numFmt w:val="decimal"/>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91F0616"/>
    <w:multiLevelType w:val="hybridMultilevel"/>
    <w:tmpl w:val="5936E228"/>
    <w:lvl w:ilvl="0" w:tplc="9E5A6AE2">
      <w:start w:val="1"/>
      <w:numFmt w:val="lowerLetter"/>
      <w:lvlText w:val="z%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9EF3BA2"/>
    <w:multiLevelType w:val="multilevel"/>
    <w:tmpl w:val="D7381714"/>
    <w:lvl w:ilvl="0">
      <w:start w:val="1"/>
      <w:numFmt w:val="decimal"/>
      <w:lvlText w:val="%1)"/>
      <w:lvlJc w:val="left"/>
      <w:pPr>
        <w:tabs>
          <w:tab w:val="num" w:pos="1185"/>
        </w:tabs>
        <w:ind w:left="1185" w:hanging="360"/>
      </w:pPr>
      <w:rPr>
        <w:rFonts w:ascii="Times New Roman" w:eastAsia="Times New Roman" w:hAnsi="Times New Roman" w:cs="Times New Roman"/>
      </w:rPr>
    </w:lvl>
    <w:lvl w:ilvl="1">
      <w:start w:val="1"/>
      <w:numFmt w:val="decimal"/>
      <w:lvlText w:val="%2."/>
      <w:lvlJc w:val="left"/>
      <w:pPr>
        <w:tabs>
          <w:tab w:val="num" w:pos="360"/>
        </w:tabs>
        <w:ind w:left="360" w:hanging="360"/>
      </w:pPr>
      <w:rPr>
        <w:rFonts w:cs="Times New Roman" w:hint="default"/>
        <w:b w:val="0"/>
        <w:bCs w:val="0"/>
      </w:rPr>
    </w:lvl>
    <w:lvl w:ilvl="2">
      <w:start w:val="1"/>
      <w:numFmt w:val="decimal"/>
      <w:lvlText w:val="%3)"/>
      <w:lvlJc w:val="left"/>
      <w:pPr>
        <w:tabs>
          <w:tab w:val="num" w:pos="644"/>
        </w:tabs>
        <w:ind w:left="644"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nsid w:val="6B877938"/>
    <w:multiLevelType w:val="hybridMultilevel"/>
    <w:tmpl w:val="CF40431C"/>
    <w:lvl w:ilvl="0" w:tplc="E1589D26">
      <w:start w:val="1"/>
      <w:numFmt w:val="decimal"/>
      <w:lvlText w:val="%1)"/>
      <w:lvlJc w:val="left"/>
      <w:pPr>
        <w:tabs>
          <w:tab w:val="num" w:pos="720"/>
        </w:tabs>
        <w:ind w:left="720" w:hanging="360"/>
      </w:pPr>
      <w:rPr>
        <w:rFonts w:ascii="Times New Roman" w:eastAsia="Times New Roman" w:hAnsi="Times New Roman" w:cs="Times New Roman"/>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6">
    <w:nsid w:val="776406E6"/>
    <w:multiLevelType w:val="hybridMultilevel"/>
    <w:tmpl w:val="3370992A"/>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79255B9D"/>
    <w:multiLevelType w:val="multilevel"/>
    <w:tmpl w:val="788292E4"/>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1"/>
        </w:tabs>
        <w:ind w:left="681" w:hanging="681"/>
      </w:pPr>
    </w:lvl>
    <w:lvl w:ilvl="2">
      <w:start w:val="1"/>
      <w:numFmt w:val="decimal"/>
      <w:lvlText w:val="%3)"/>
      <w:lvlJc w:val="left"/>
      <w:pPr>
        <w:tabs>
          <w:tab w:val="num" w:pos="1361"/>
        </w:tabs>
        <w:ind w:left="1361" w:hanging="737"/>
      </w:pPr>
      <w:rPr>
        <w:rFonts w:ascii="Times New Roman" w:eastAsia="Times New Roman" w:hAnsi="Times New Roman" w:cs="Times New Roman"/>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num w:numId="1">
    <w:abstractNumId w:val="32"/>
  </w:num>
  <w:num w:numId="2">
    <w:abstractNumId w:val="45"/>
  </w:num>
  <w:num w:numId="3">
    <w:abstractNumId w:val="16"/>
  </w:num>
  <w:num w:numId="4">
    <w:abstractNumId w:val="19"/>
  </w:num>
  <w:num w:numId="5">
    <w:abstractNumId w:val="22"/>
  </w:num>
  <w:num w:numId="6">
    <w:abstractNumId w:val="28"/>
  </w:num>
  <w:num w:numId="7">
    <w:abstractNumId w:val="30"/>
  </w:num>
  <w:num w:numId="8">
    <w:abstractNumId w:val="34"/>
  </w:num>
  <w:num w:numId="9">
    <w:abstractNumId w:val="44"/>
  </w:num>
  <w:num w:numId="10">
    <w:abstractNumId w:val="12"/>
  </w:num>
  <w:num w:numId="11">
    <w:abstractNumId w:val="2"/>
  </w:num>
  <w:num w:numId="12">
    <w:abstractNumId w:val="37"/>
  </w:num>
  <w:num w:numId="13">
    <w:abstractNumId w:val="21"/>
  </w:num>
  <w:num w:numId="14">
    <w:abstractNumId w:val="6"/>
  </w:num>
  <w:num w:numId="15">
    <w:abstractNumId w:val="14"/>
  </w:num>
  <w:num w:numId="16">
    <w:abstractNumId w:val="17"/>
  </w:num>
  <w:num w:numId="17">
    <w:abstractNumId w:val="36"/>
  </w:num>
  <w:num w:numId="18">
    <w:abstractNumId w:val="38"/>
  </w:num>
  <w:num w:numId="19">
    <w:abstractNumId w:val="9"/>
  </w:num>
  <w:num w:numId="20">
    <w:abstractNumId w:val="39"/>
  </w:num>
  <w:num w:numId="21">
    <w:abstractNumId w:val="20"/>
  </w:num>
  <w:num w:numId="22">
    <w:abstractNumId w:val="47"/>
  </w:num>
  <w:num w:numId="23">
    <w:abstractNumId w:val="26"/>
  </w:num>
  <w:num w:numId="24">
    <w:abstractNumId w:val="24"/>
  </w:num>
  <w:num w:numId="25">
    <w:abstractNumId w:val="11"/>
  </w:num>
  <w:num w:numId="26">
    <w:abstractNumId w:val="46"/>
  </w:num>
  <w:num w:numId="27">
    <w:abstractNumId w:val="13"/>
  </w:num>
  <w:num w:numId="28">
    <w:abstractNumId w:val="4"/>
  </w:num>
  <w:num w:numId="29">
    <w:abstractNumId w:val="41"/>
  </w:num>
  <w:num w:numId="30">
    <w:abstractNumId w:val="27"/>
  </w:num>
  <w:num w:numId="31">
    <w:abstractNumId w:val="43"/>
  </w:num>
  <w:num w:numId="32">
    <w:abstractNumId w:val="15"/>
  </w:num>
  <w:num w:numId="33">
    <w:abstractNumId w:val="18"/>
  </w:num>
  <w:num w:numId="34">
    <w:abstractNumId w:val="7"/>
  </w:num>
  <w:num w:numId="35">
    <w:abstractNumId w:val="5"/>
  </w:num>
  <w:num w:numId="36">
    <w:abstractNumId w:val="40"/>
  </w:num>
  <w:num w:numId="37">
    <w:abstractNumId w:val="0"/>
  </w:num>
  <w:num w:numId="38">
    <w:abstractNumId w:val="42"/>
  </w:num>
  <w:num w:numId="39">
    <w:abstractNumId w:val="35"/>
  </w:num>
  <w:num w:numId="40">
    <w:abstractNumId w:val="3"/>
  </w:num>
  <w:num w:numId="41">
    <w:abstractNumId w:val="23"/>
  </w:num>
  <w:num w:numId="42">
    <w:abstractNumId w:val="31"/>
  </w:num>
  <w:num w:numId="43">
    <w:abstractNumId w:val="1"/>
  </w:num>
  <w:num w:numId="44">
    <w:abstractNumId w:val="25"/>
  </w:num>
  <w:num w:numId="45">
    <w:abstractNumId w:val="8"/>
  </w:num>
  <w:num w:numId="46">
    <w:abstractNumId w:val="10"/>
  </w:num>
  <w:num w:numId="47">
    <w:abstractNumId w:val="33"/>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063"/>
    <w:rsid w:val="00036106"/>
    <w:rsid w:val="00051D0F"/>
    <w:rsid w:val="0007183D"/>
    <w:rsid w:val="0007787E"/>
    <w:rsid w:val="000A20DB"/>
    <w:rsid w:val="000B7F15"/>
    <w:rsid w:val="000F583D"/>
    <w:rsid w:val="00101271"/>
    <w:rsid w:val="00110768"/>
    <w:rsid w:val="00126296"/>
    <w:rsid w:val="00137ADB"/>
    <w:rsid w:val="00141459"/>
    <w:rsid w:val="001521FE"/>
    <w:rsid w:val="00190099"/>
    <w:rsid w:val="001A1063"/>
    <w:rsid w:val="001A3D0A"/>
    <w:rsid w:val="00244569"/>
    <w:rsid w:val="00246E77"/>
    <w:rsid w:val="002A45D1"/>
    <w:rsid w:val="002A4D02"/>
    <w:rsid w:val="002A6E5F"/>
    <w:rsid w:val="002B0705"/>
    <w:rsid w:val="002C58A4"/>
    <w:rsid w:val="002E18CD"/>
    <w:rsid w:val="00324A0E"/>
    <w:rsid w:val="0032615E"/>
    <w:rsid w:val="0033055B"/>
    <w:rsid w:val="003543BA"/>
    <w:rsid w:val="00385393"/>
    <w:rsid w:val="00396601"/>
    <w:rsid w:val="003B0A3D"/>
    <w:rsid w:val="003D2150"/>
    <w:rsid w:val="0042079B"/>
    <w:rsid w:val="00425F76"/>
    <w:rsid w:val="004B4326"/>
    <w:rsid w:val="004D34AB"/>
    <w:rsid w:val="004D49D3"/>
    <w:rsid w:val="004E4F59"/>
    <w:rsid w:val="004F2CE9"/>
    <w:rsid w:val="00511E05"/>
    <w:rsid w:val="00531740"/>
    <w:rsid w:val="00554441"/>
    <w:rsid w:val="00571E19"/>
    <w:rsid w:val="005A231E"/>
    <w:rsid w:val="005A6B5A"/>
    <w:rsid w:val="005B79D2"/>
    <w:rsid w:val="005E7D7B"/>
    <w:rsid w:val="006150EB"/>
    <w:rsid w:val="00672B39"/>
    <w:rsid w:val="00684650"/>
    <w:rsid w:val="00697770"/>
    <w:rsid w:val="006A423C"/>
    <w:rsid w:val="006B3909"/>
    <w:rsid w:val="006F0705"/>
    <w:rsid w:val="00711F9F"/>
    <w:rsid w:val="007350CA"/>
    <w:rsid w:val="00743C27"/>
    <w:rsid w:val="00744B9B"/>
    <w:rsid w:val="00757A53"/>
    <w:rsid w:val="0079046B"/>
    <w:rsid w:val="0079566B"/>
    <w:rsid w:val="007A797F"/>
    <w:rsid w:val="007C2E17"/>
    <w:rsid w:val="00816CD9"/>
    <w:rsid w:val="00874209"/>
    <w:rsid w:val="008A00FA"/>
    <w:rsid w:val="008C6161"/>
    <w:rsid w:val="008D13A5"/>
    <w:rsid w:val="009228F4"/>
    <w:rsid w:val="00960178"/>
    <w:rsid w:val="009834BE"/>
    <w:rsid w:val="0099534C"/>
    <w:rsid w:val="00995876"/>
    <w:rsid w:val="009F6566"/>
    <w:rsid w:val="00A414C7"/>
    <w:rsid w:val="00A423F1"/>
    <w:rsid w:val="00A50285"/>
    <w:rsid w:val="00A9457A"/>
    <w:rsid w:val="00AC62AE"/>
    <w:rsid w:val="00AC7816"/>
    <w:rsid w:val="00AD6950"/>
    <w:rsid w:val="00AE5D41"/>
    <w:rsid w:val="00B1440A"/>
    <w:rsid w:val="00B22FB2"/>
    <w:rsid w:val="00B82FFF"/>
    <w:rsid w:val="00BA5042"/>
    <w:rsid w:val="00BB2004"/>
    <w:rsid w:val="00BB2CD7"/>
    <w:rsid w:val="00BD11B3"/>
    <w:rsid w:val="00C0170F"/>
    <w:rsid w:val="00C03FFA"/>
    <w:rsid w:val="00C10829"/>
    <w:rsid w:val="00C145E5"/>
    <w:rsid w:val="00C551C7"/>
    <w:rsid w:val="00C6387D"/>
    <w:rsid w:val="00C661C4"/>
    <w:rsid w:val="00C7108A"/>
    <w:rsid w:val="00C73102"/>
    <w:rsid w:val="00C7718F"/>
    <w:rsid w:val="00C82C54"/>
    <w:rsid w:val="00CA01EF"/>
    <w:rsid w:val="00D124F1"/>
    <w:rsid w:val="00D259EA"/>
    <w:rsid w:val="00DC5D84"/>
    <w:rsid w:val="00E44433"/>
    <w:rsid w:val="00E53F39"/>
    <w:rsid w:val="00E56ED5"/>
    <w:rsid w:val="00E770A9"/>
    <w:rsid w:val="00E85899"/>
    <w:rsid w:val="00E91BDA"/>
    <w:rsid w:val="00EB1A5F"/>
    <w:rsid w:val="00EC6F9B"/>
    <w:rsid w:val="00ED5108"/>
    <w:rsid w:val="00EE365D"/>
    <w:rsid w:val="00EF16F7"/>
    <w:rsid w:val="00EF3CED"/>
    <w:rsid w:val="00F1350E"/>
    <w:rsid w:val="00F253D0"/>
    <w:rsid w:val="00F81A1E"/>
    <w:rsid w:val="00FE0B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wetica" w:eastAsiaTheme="minorHAnsi" w:hAnsi="helwetica" w:cs="Helvetica"/>
        <w:color w:val="262626"/>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A1063"/>
    <w:pPr>
      <w:spacing w:after="0" w:line="240" w:lineRule="auto"/>
    </w:pPr>
    <w:rPr>
      <w:rFonts w:ascii="Times New Roman" w:eastAsia="Times New Roman" w:hAnsi="Times New Roman" w:cs="Times New Roman"/>
      <w:color w:val="auto"/>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1A1063"/>
    <w:pPr>
      <w:jc w:val="both"/>
    </w:pPr>
  </w:style>
  <w:style w:type="character" w:customStyle="1" w:styleId="TekstpodstawowyZnak">
    <w:name w:val="Tekst podstawowy Znak"/>
    <w:basedOn w:val="Domylnaczcionkaakapitu"/>
    <w:link w:val="Tekstpodstawowy"/>
    <w:uiPriority w:val="99"/>
    <w:rsid w:val="001A1063"/>
    <w:rPr>
      <w:rFonts w:ascii="Times New Roman" w:eastAsia="Times New Roman" w:hAnsi="Times New Roman" w:cs="Times New Roman"/>
      <w:color w:val="auto"/>
      <w:lang w:eastAsia="pl-PL"/>
    </w:rPr>
  </w:style>
  <w:style w:type="character" w:styleId="Hipercze">
    <w:name w:val="Hyperlink"/>
    <w:uiPriority w:val="99"/>
    <w:rsid w:val="001A1063"/>
    <w:rPr>
      <w:rFonts w:cs="Times New Roman"/>
      <w:color w:val="0000FF"/>
      <w:u w:val="single"/>
    </w:rPr>
  </w:style>
  <w:style w:type="paragraph" w:styleId="Tekstdymka">
    <w:name w:val="Balloon Text"/>
    <w:basedOn w:val="Normalny"/>
    <w:link w:val="TekstdymkaZnak"/>
    <w:uiPriority w:val="99"/>
    <w:semiHidden/>
    <w:rsid w:val="001A1063"/>
    <w:rPr>
      <w:sz w:val="2"/>
      <w:szCs w:val="2"/>
    </w:rPr>
  </w:style>
  <w:style w:type="character" w:customStyle="1" w:styleId="TekstdymkaZnak">
    <w:name w:val="Tekst dymka Znak"/>
    <w:basedOn w:val="Domylnaczcionkaakapitu"/>
    <w:link w:val="Tekstdymka"/>
    <w:uiPriority w:val="99"/>
    <w:semiHidden/>
    <w:rsid w:val="001A1063"/>
    <w:rPr>
      <w:rFonts w:ascii="Times New Roman" w:eastAsia="Times New Roman" w:hAnsi="Times New Roman" w:cs="Times New Roman"/>
      <w:color w:val="auto"/>
      <w:sz w:val="2"/>
      <w:szCs w:val="2"/>
      <w:lang w:eastAsia="pl-PL"/>
    </w:rPr>
  </w:style>
  <w:style w:type="paragraph" w:customStyle="1" w:styleId="Default">
    <w:name w:val="Default"/>
    <w:rsid w:val="001A1063"/>
    <w:pPr>
      <w:autoSpaceDE w:val="0"/>
      <w:autoSpaceDN w:val="0"/>
      <w:adjustRightInd w:val="0"/>
      <w:spacing w:after="0" w:line="240" w:lineRule="auto"/>
    </w:pPr>
    <w:rPr>
      <w:rFonts w:ascii="Times New Roman" w:eastAsia="Times New Roman" w:hAnsi="Times New Roman" w:cs="Times New Roman"/>
      <w:color w:val="000000"/>
      <w:lang w:eastAsia="pl-PL"/>
    </w:rPr>
  </w:style>
  <w:style w:type="paragraph" w:customStyle="1" w:styleId="Akapitzlist2">
    <w:name w:val="Akapit z listą2"/>
    <w:basedOn w:val="Normalny"/>
    <w:uiPriority w:val="99"/>
    <w:qFormat/>
    <w:rsid w:val="001A1063"/>
    <w:pPr>
      <w:ind w:left="720"/>
    </w:pPr>
  </w:style>
  <w:style w:type="paragraph" w:styleId="Akapitzlist">
    <w:name w:val="List Paragraph"/>
    <w:basedOn w:val="Normalny"/>
    <w:uiPriority w:val="34"/>
    <w:qFormat/>
    <w:rsid w:val="001A1063"/>
    <w:pPr>
      <w:ind w:left="720"/>
      <w:contextualSpacing/>
    </w:pPr>
  </w:style>
  <w:style w:type="paragraph" w:styleId="Bezodstpw">
    <w:name w:val="No Spacing"/>
    <w:uiPriority w:val="1"/>
    <w:qFormat/>
    <w:rsid w:val="001A1063"/>
    <w:pPr>
      <w:spacing w:after="0" w:line="240" w:lineRule="auto"/>
    </w:pPr>
    <w:rPr>
      <w:rFonts w:ascii="Times New Roman" w:eastAsia="Times New Roman" w:hAnsi="Times New Roman" w:cs="Times New Roman"/>
      <w:color w:val="auto"/>
      <w:lang w:eastAsia="pl-PL"/>
    </w:rPr>
  </w:style>
  <w:style w:type="character" w:customStyle="1" w:styleId="alb">
    <w:name w:val="a_lb"/>
    <w:basedOn w:val="Domylnaczcionkaakapitu"/>
    <w:rsid w:val="001A1063"/>
  </w:style>
  <w:style w:type="paragraph" w:styleId="Nagwek">
    <w:name w:val="header"/>
    <w:basedOn w:val="Normalny"/>
    <w:link w:val="NagwekZnak"/>
    <w:uiPriority w:val="99"/>
    <w:unhideWhenUsed/>
    <w:rsid w:val="00246E77"/>
    <w:pPr>
      <w:tabs>
        <w:tab w:val="center" w:pos="4536"/>
        <w:tab w:val="right" w:pos="9072"/>
      </w:tabs>
    </w:pPr>
  </w:style>
  <w:style w:type="character" w:customStyle="1" w:styleId="NagwekZnak">
    <w:name w:val="Nagłówek Znak"/>
    <w:basedOn w:val="Domylnaczcionkaakapitu"/>
    <w:link w:val="Nagwek"/>
    <w:uiPriority w:val="99"/>
    <w:rsid w:val="00246E77"/>
    <w:rPr>
      <w:rFonts w:ascii="Times New Roman" w:eastAsia="Times New Roman" w:hAnsi="Times New Roman" w:cs="Times New Roman"/>
      <w:color w:val="auto"/>
      <w:lang w:eastAsia="pl-PL"/>
    </w:rPr>
  </w:style>
  <w:style w:type="paragraph" w:styleId="Stopka">
    <w:name w:val="footer"/>
    <w:basedOn w:val="Normalny"/>
    <w:link w:val="StopkaZnak"/>
    <w:uiPriority w:val="99"/>
    <w:unhideWhenUsed/>
    <w:rsid w:val="00246E77"/>
    <w:pPr>
      <w:tabs>
        <w:tab w:val="center" w:pos="4536"/>
        <w:tab w:val="right" w:pos="9072"/>
      </w:tabs>
    </w:pPr>
  </w:style>
  <w:style w:type="character" w:customStyle="1" w:styleId="StopkaZnak">
    <w:name w:val="Stopka Znak"/>
    <w:basedOn w:val="Domylnaczcionkaakapitu"/>
    <w:link w:val="Stopka"/>
    <w:uiPriority w:val="99"/>
    <w:rsid w:val="00246E77"/>
    <w:rPr>
      <w:rFonts w:ascii="Times New Roman" w:eastAsia="Times New Roman" w:hAnsi="Times New Roman" w:cs="Times New Roman"/>
      <w:color w:val="auto"/>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wetica" w:eastAsiaTheme="minorHAnsi" w:hAnsi="helwetica" w:cs="Helvetica"/>
        <w:color w:val="262626"/>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A1063"/>
    <w:pPr>
      <w:spacing w:after="0" w:line="240" w:lineRule="auto"/>
    </w:pPr>
    <w:rPr>
      <w:rFonts w:ascii="Times New Roman" w:eastAsia="Times New Roman" w:hAnsi="Times New Roman" w:cs="Times New Roman"/>
      <w:color w:val="auto"/>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1A1063"/>
    <w:pPr>
      <w:jc w:val="both"/>
    </w:pPr>
  </w:style>
  <w:style w:type="character" w:customStyle="1" w:styleId="TekstpodstawowyZnak">
    <w:name w:val="Tekst podstawowy Znak"/>
    <w:basedOn w:val="Domylnaczcionkaakapitu"/>
    <w:link w:val="Tekstpodstawowy"/>
    <w:uiPriority w:val="99"/>
    <w:rsid w:val="001A1063"/>
    <w:rPr>
      <w:rFonts w:ascii="Times New Roman" w:eastAsia="Times New Roman" w:hAnsi="Times New Roman" w:cs="Times New Roman"/>
      <w:color w:val="auto"/>
      <w:lang w:eastAsia="pl-PL"/>
    </w:rPr>
  </w:style>
  <w:style w:type="character" w:styleId="Hipercze">
    <w:name w:val="Hyperlink"/>
    <w:uiPriority w:val="99"/>
    <w:rsid w:val="001A1063"/>
    <w:rPr>
      <w:rFonts w:cs="Times New Roman"/>
      <w:color w:val="0000FF"/>
      <w:u w:val="single"/>
    </w:rPr>
  </w:style>
  <w:style w:type="paragraph" w:styleId="Tekstdymka">
    <w:name w:val="Balloon Text"/>
    <w:basedOn w:val="Normalny"/>
    <w:link w:val="TekstdymkaZnak"/>
    <w:uiPriority w:val="99"/>
    <w:semiHidden/>
    <w:rsid w:val="001A1063"/>
    <w:rPr>
      <w:sz w:val="2"/>
      <w:szCs w:val="2"/>
    </w:rPr>
  </w:style>
  <w:style w:type="character" w:customStyle="1" w:styleId="TekstdymkaZnak">
    <w:name w:val="Tekst dymka Znak"/>
    <w:basedOn w:val="Domylnaczcionkaakapitu"/>
    <w:link w:val="Tekstdymka"/>
    <w:uiPriority w:val="99"/>
    <w:semiHidden/>
    <w:rsid w:val="001A1063"/>
    <w:rPr>
      <w:rFonts w:ascii="Times New Roman" w:eastAsia="Times New Roman" w:hAnsi="Times New Roman" w:cs="Times New Roman"/>
      <w:color w:val="auto"/>
      <w:sz w:val="2"/>
      <w:szCs w:val="2"/>
      <w:lang w:eastAsia="pl-PL"/>
    </w:rPr>
  </w:style>
  <w:style w:type="paragraph" w:customStyle="1" w:styleId="Default">
    <w:name w:val="Default"/>
    <w:rsid w:val="001A1063"/>
    <w:pPr>
      <w:autoSpaceDE w:val="0"/>
      <w:autoSpaceDN w:val="0"/>
      <w:adjustRightInd w:val="0"/>
      <w:spacing w:after="0" w:line="240" w:lineRule="auto"/>
    </w:pPr>
    <w:rPr>
      <w:rFonts w:ascii="Times New Roman" w:eastAsia="Times New Roman" w:hAnsi="Times New Roman" w:cs="Times New Roman"/>
      <w:color w:val="000000"/>
      <w:lang w:eastAsia="pl-PL"/>
    </w:rPr>
  </w:style>
  <w:style w:type="paragraph" w:customStyle="1" w:styleId="Akapitzlist2">
    <w:name w:val="Akapit z listą2"/>
    <w:basedOn w:val="Normalny"/>
    <w:uiPriority w:val="99"/>
    <w:qFormat/>
    <w:rsid w:val="001A1063"/>
    <w:pPr>
      <w:ind w:left="720"/>
    </w:pPr>
  </w:style>
  <w:style w:type="paragraph" w:styleId="Akapitzlist">
    <w:name w:val="List Paragraph"/>
    <w:basedOn w:val="Normalny"/>
    <w:uiPriority w:val="34"/>
    <w:qFormat/>
    <w:rsid w:val="001A1063"/>
    <w:pPr>
      <w:ind w:left="720"/>
      <w:contextualSpacing/>
    </w:pPr>
  </w:style>
  <w:style w:type="paragraph" w:styleId="Bezodstpw">
    <w:name w:val="No Spacing"/>
    <w:uiPriority w:val="1"/>
    <w:qFormat/>
    <w:rsid w:val="001A1063"/>
    <w:pPr>
      <w:spacing w:after="0" w:line="240" w:lineRule="auto"/>
    </w:pPr>
    <w:rPr>
      <w:rFonts w:ascii="Times New Roman" w:eastAsia="Times New Roman" w:hAnsi="Times New Roman" w:cs="Times New Roman"/>
      <w:color w:val="auto"/>
      <w:lang w:eastAsia="pl-PL"/>
    </w:rPr>
  </w:style>
  <w:style w:type="character" w:customStyle="1" w:styleId="alb">
    <w:name w:val="a_lb"/>
    <w:basedOn w:val="Domylnaczcionkaakapitu"/>
    <w:rsid w:val="001A1063"/>
  </w:style>
  <w:style w:type="paragraph" w:styleId="Nagwek">
    <w:name w:val="header"/>
    <w:basedOn w:val="Normalny"/>
    <w:link w:val="NagwekZnak"/>
    <w:uiPriority w:val="99"/>
    <w:unhideWhenUsed/>
    <w:rsid w:val="00246E77"/>
    <w:pPr>
      <w:tabs>
        <w:tab w:val="center" w:pos="4536"/>
        <w:tab w:val="right" w:pos="9072"/>
      </w:tabs>
    </w:pPr>
  </w:style>
  <w:style w:type="character" w:customStyle="1" w:styleId="NagwekZnak">
    <w:name w:val="Nagłówek Znak"/>
    <w:basedOn w:val="Domylnaczcionkaakapitu"/>
    <w:link w:val="Nagwek"/>
    <w:uiPriority w:val="99"/>
    <w:rsid w:val="00246E77"/>
    <w:rPr>
      <w:rFonts w:ascii="Times New Roman" w:eastAsia="Times New Roman" w:hAnsi="Times New Roman" w:cs="Times New Roman"/>
      <w:color w:val="auto"/>
      <w:lang w:eastAsia="pl-PL"/>
    </w:rPr>
  </w:style>
  <w:style w:type="paragraph" w:styleId="Stopka">
    <w:name w:val="footer"/>
    <w:basedOn w:val="Normalny"/>
    <w:link w:val="StopkaZnak"/>
    <w:uiPriority w:val="99"/>
    <w:unhideWhenUsed/>
    <w:rsid w:val="00246E77"/>
    <w:pPr>
      <w:tabs>
        <w:tab w:val="center" w:pos="4536"/>
        <w:tab w:val="right" w:pos="9072"/>
      </w:tabs>
    </w:pPr>
  </w:style>
  <w:style w:type="character" w:customStyle="1" w:styleId="StopkaZnak">
    <w:name w:val="Stopka Znak"/>
    <w:basedOn w:val="Domylnaczcionkaakapitu"/>
    <w:link w:val="Stopka"/>
    <w:uiPriority w:val="99"/>
    <w:rsid w:val="00246E77"/>
    <w:rPr>
      <w:rFonts w:ascii="Times New Roman" w:eastAsia="Times New Roman" w:hAnsi="Times New Roman" w:cs="Times New Roman"/>
      <w:color w:val="auto"/>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rokerinfinite.efaktura.gov.p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k.knasiak@g.wloclawek.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19</Pages>
  <Words>9268</Words>
  <Characters>55610</Characters>
  <Application>Microsoft Office Word</Application>
  <DocSecurity>0</DocSecurity>
  <Lines>463</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Zosia</dc:creator>
  <cp:lastModifiedBy>Radca prawny</cp:lastModifiedBy>
  <cp:revision>6</cp:revision>
  <cp:lastPrinted>2019-05-30T11:59:00Z</cp:lastPrinted>
  <dcterms:created xsi:type="dcterms:W3CDTF">2019-06-07T13:19:00Z</dcterms:created>
  <dcterms:modified xsi:type="dcterms:W3CDTF">2019-06-10T10:09:00Z</dcterms:modified>
</cp:coreProperties>
</file>